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72D374EA" w:rsidR="004D4C80" w:rsidRDefault="004D4C80" w:rsidP="00DB6F25">
      <w:pPr>
        <w:pStyle w:val="Tytuakapitu"/>
        <w:rPr>
          <w:sz w:val="28"/>
          <w:szCs w:val="28"/>
        </w:rPr>
      </w:pPr>
      <w:r w:rsidRPr="00DB6F25">
        <w:rPr>
          <w:sz w:val="28"/>
          <w:szCs w:val="28"/>
        </w:rPr>
        <w:t xml:space="preserve">Załącznik nr 9 - Analiza działań utrzymaniowych w kontekście pilotaży wskazanych w KPRWP do realizacji na obszarze działania RZGW w </w:t>
      </w:r>
      <w:r w:rsidR="004E0804">
        <w:rPr>
          <w:sz w:val="28"/>
          <w:szCs w:val="28"/>
        </w:rPr>
        <w:t>Krakowie</w:t>
      </w:r>
    </w:p>
    <w:p w14:paraId="2B2A4E61" w14:textId="36668CE5" w:rsidR="003D2D95" w:rsidRPr="00A411A3" w:rsidRDefault="00A411A3" w:rsidP="00C43DCD">
      <w:pPr>
        <w:pStyle w:val="Akapitzlist"/>
        <w:numPr>
          <w:ilvl w:val="0"/>
          <w:numId w:val="9"/>
        </w:numPr>
        <w:rPr>
          <w:rFonts w:ascii="Montserrat" w:hAnsi="Montserrat" w:cs="Calibri"/>
          <w:b/>
          <w:bCs/>
          <w:sz w:val="22"/>
          <w:szCs w:val="22"/>
        </w:rPr>
      </w:pPr>
      <w:r w:rsidRPr="00A411A3">
        <w:rPr>
          <w:rFonts w:ascii="Montserrat" w:hAnsi="Montserrat" w:cs="Calibri"/>
          <w:b/>
          <w:bCs/>
          <w:sz w:val="22"/>
          <w:szCs w:val="22"/>
        </w:rPr>
        <w:t>Rudawa</w:t>
      </w:r>
      <w:r w:rsidR="003D2D95" w:rsidRPr="00A411A3">
        <w:rPr>
          <w:rFonts w:ascii="Montserrat" w:hAnsi="Montserrat" w:cs="Calibri"/>
          <w:b/>
          <w:bCs/>
          <w:sz w:val="22"/>
          <w:szCs w:val="22"/>
        </w:rPr>
        <w:t xml:space="preserve"> (</w:t>
      </w:r>
      <w:r w:rsidRPr="00A411A3">
        <w:rPr>
          <w:rFonts w:ascii="Montserrat" w:hAnsi="Montserrat" w:cs="Calibri"/>
          <w:b/>
          <w:bCs/>
          <w:sz w:val="22"/>
          <w:szCs w:val="22"/>
        </w:rPr>
        <w:t>RW200006213699</w:t>
      </w:r>
      <w:r w:rsidR="003D2D95" w:rsidRPr="00A411A3">
        <w:rPr>
          <w:rFonts w:ascii="Montserrat" w:hAnsi="Montserrat" w:cs="Calibri"/>
          <w:b/>
          <w:bCs/>
          <w:sz w:val="22"/>
          <w:szCs w:val="22"/>
        </w:rPr>
        <w:t>)</w:t>
      </w:r>
    </w:p>
    <w:p w14:paraId="09FA652C" w14:textId="795C8E1D"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Id odcink</w:t>
      </w:r>
      <w:r w:rsidR="00A411A3">
        <w:rPr>
          <w:rFonts w:ascii="Montserrat" w:hAnsi="Montserrat" w:cs="Calibri"/>
          <w:b/>
          <w:bCs/>
          <w:sz w:val="22"/>
          <w:szCs w:val="22"/>
        </w:rPr>
        <w:t>a</w:t>
      </w:r>
      <w:r w:rsidRPr="000F7191">
        <w:rPr>
          <w:rFonts w:ascii="Montserrat" w:hAnsi="Montserrat" w:cs="Calibri"/>
          <w:b/>
          <w:bCs/>
          <w:sz w:val="22"/>
          <w:szCs w:val="22"/>
        </w:rPr>
        <w:t xml:space="preserve"> wód: </w:t>
      </w:r>
      <w:r w:rsidR="00A411A3" w:rsidRPr="00A411A3">
        <w:rPr>
          <w:rFonts w:ascii="Montserrat" w:hAnsi="Montserrat" w:cs="Calibri"/>
          <w:b/>
          <w:bCs/>
          <w:sz w:val="22"/>
          <w:szCs w:val="22"/>
        </w:rPr>
        <w:t>452a1cdb-613b-4b15-9327-32743a307cf1</w:t>
      </w:r>
    </w:p>
    <w:p w14:paraId="403ED4E0" w14:textId="79BA58DE" w:rsidR="003D2D95" w:rsidRPr="000F7191" w:rsidRDefault="003D2D95" w:rsidP="00FD42BF">
      <w:pPr>
        <w:spacing w:before="240" w:line="22" w:lineRule="atLeast"/>
        <w:jc w:val="both"/>
        <w:rPr>
          <w:rFonts w:ascii="Montserrat" w:hAnsi="Montserrat" w:cs="Calibri"/>
          <w:sz w:val="22"/>
          <w:szCs w:val="22"/>
          <w:u w:val="single"/>
        </w:rPr>
      </w:pPr>
      <w:r w:rsidRPr="000F7191">
        <w:rPr>
          <w:rFonts w:ascii="Montserrat" w:hAnsi="Montserrat" w:cs="Calibri"/>
          <w:sz w:val="22"/>
          <w:szCs w:val="22"/>
          <w:u w:val="single"/>
        </w:rPr>
        <w:t>Prace planowane w PUW: km od 0</w:t>
      </w:r>
      <w:r w:rsidR="00A411A3">
        <w:rPr>
          <w:rFonts w:ascii="Montserrat" w:hAnsi="Montserrat" w:cs="Calibri"/>
          <w:sz w:val="22"/>
          <w:szCs w:val="22"/>
          <w:u w:val="single"/>
        </w:rPr>
        <w:t>,00</w:t>
      </w:r>
      <w:r w:rsidRPr="000F7191">
        <w:rPr>
          <w:rFonts w:ascii="Montserrat" w:hAnsi="Montserrat" w:cs="Calibri"/>
          <w:sz w:val="22"/>
          <w:szCs w:val="22"/>
          <w:u w:val="single"/>
        </w:rPr>
        <w:t xml:space="preserve">0 – </w:t>
      </w:r>
      <w:r w:rsidR="00A411A3">
        <w:rPr>
          <w:rFonts w:ascii="Montserrat" w:hAnsi="Montserrat" w:cs="Calibri"/>
          <w:sz w:val="22"/>
          <w:szCs w:val="22"/>
          <w:u w:val="single"/>
        </w:rPr>
        <w:t>22</w:t>
      </w:r>
      <w:r w:rsidRPr="000F7191">
        <w:rPr>
          <w:rFonts w:ascii="Montserrat" w:hAnsi="Montserrat" w:cs="Calibri"/>
          <w:sz w:val="22"/>
          <w:szCs w:val="22"/>
          <w:u w:val="single"/>
        </w:rPr>
        <w:t>,</w:t>
      </w:r>
      <w:r w:rsidR="00A411A3">
        <w:rPr>
          <w:rFonts w:ascii="Montserrat" w:hAnsi="Montserrat" w:cs="Calibri"/>
          <w:sz w:val="22"/>
          <w:szCs w:val="22"/>
          <w:u w:val="single"/>
        </w:rPr>
        <w:t>060</w:t>
      </w:r>
    </w:p>
    <w:p w14:paraId="457968B2" w14:textId="48D77C81"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Rodzaje prac: 4, 5, 6, 7a</w:t>
      </w:r>
      <w:r w:rsidR="00A411A3">
        <w:rPr>
          <w:rFonts w:ascii="Montserrat" w:hAnsi="Montserrat" w:cs="Calibri"/>
          <w:sz w:val="22"/>
          <w:szCs w:val="22"/>
        </w:rPr>
        <w:t>, 7b, 8</w:t>
      </w:r>
      <w:r w:rsidR="002662FB">
        <w:rPr>
          <w:rFonts w:ascii="Montserrat" w:hAnsi="Montserrat" w:cs="Calibri"/>
          <w:sz w:val="22"/>
          <w:szCs w:val="22"/>
        </w:rPr>
        <w:t>.</w:t>
      </w:r>
    </w:p>
    <w:p w14:paraId="5DB24DE7" w14:textId="14CEE40F"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 xml:space="preserve">Uzasadnienie: </w:t>
      </w:r>
      <w:r w:rsidR="00A411A3" w:rsidRPr="00A411A3">
        <w:rPr>
          <w:rFonts w:ascii="Montserrat" w:hAnsi="Montserrat" w:cs="Calibri"/>
          <w:sz w:val="22"/>
          <w:szCs w:val="22"/>
        </w:rPr>
        <w:t>1-Zabezpieczenie przed erozją dna i skarp, zapewnienie swobodnego przepływu wód; 2-Zabezpieczenie przed erozją dna i skarp, zapewnienie swobodnego przepływu wód;  3 - utrzymanie odpowiedniej drożności koryta, zachowanie stanu brzegów, 4 -Udrożnienie koryta, zapewnienie swobodnego przepływu wód, ograniczenie zagrożenia powodziowego; 5-Utrzymanie koryta w należytym stanie technicznym, przywrócenie drożności, ograniczenie zagrożenia powodziowego; 6-Utrzymanie koryta w należytym stanie technicznym, przywrócenie drożności, ograniczenie zagrożenia powodziowego; 7 - zachowanie odpowiedniego stanu budowli, 8 - rozbiórka tam bobrowych mająca na celu likwidację spiętrzeń wody w potoku, co powoduje zalewanie przyległych zabudowań oraz pól uprawnych oraz niszczenie ubezpieczeń w korycie potoku</w:t>
      </w:r>
      <w:r w:rsidR="00A411A3">
        <w:rPr>
          <w:rFonts w:ascii="Montserrat" w:hAnsi="Montserrat" w:cs="Calibri"/>
          <w:sz w:val="22"/>
          <w:szCs w:val="22"/>
        </w:rPr>
        <w:t>.</w:t>
      </w:r>
    </w:p>
    <w:p w14:paraId="1C637D92" w14:textId="7BD90ADB"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 xml:space="preserve">Dodatkowe uwarunkowania: </w:t>
      </w:r>
      <w:r w:rsidR="00A411A3" w:rsidRPr="00A411A3">
        <w:rPr>
          <w:rFonts w:ascii="Montserrat" w:hAnsi="Montserrat" w:cs="Calibri"/>
          <w:sz w:val="22"/>
          <w:szCs w:val="22"/>
        </w:rPr>
        <w:t>IV, V, VI, VII, VIII</w:t>
      </w:r>
    </w:p>
    <w:p w14:paraId="2FD51E09" w14:textId="14451C8D" w:rsidR="003D2D95" w:rsidRPr="000F7191" w:rsidRDefault="003D2D95" w:rsidP="00FD42BF">
      <w:pPr>
        <w:spacing w:line="22" w:lineRule="atLeast"/>
        <w:jc w:val="both"/>
        <w:rPr>
          <w:rFonts w:ascii="Montserrat" w:hAnsi="Montserrat" w:cs="Calibri"/>
          <w:sz w:val="22"/>
          <w:szCs w:val="22"/>
          <w:u w:val="single"/>
        </w:rPr>
      </w:pPr>
      <w:r w:rsidRPr="000F7191">
        <w:rPr>
          <w:rFonts w:ascii="Montserrat" w:hAnsi="Montserrat" w:cs="Calibri"/>
          <w:sz w:val="22"/>
          <w:szCs w:val="22"/>
          <w:u w:val="single"/>
        </w:rPr>
        <w:t xml:space="preserve">Km pilotażu: ok. </w:t>
      </w:r>
      <w:r w:rsidR="00A411A3">
        <w:rPr>
          <w:rFonts w:ascii="Montserrat" w:hAnsi="Montserrat" w:cs="Calibri"/>
          <w:sz w:val="22"/>
          <w:szCs w:val="22"/>
          <w:u w:val="single"/>
        </w:rPr>
        <w:t>3</w:t>
      </w:r>
      <w:r w:rsidRPr="000F7191">
        <w:rPr>
          <w:rFonts w:ascii="Montserrat" w:hAnsi="Montserrat" w:cs="Calibri"/>
          <w:sz w:val="22"/>
          <w:szCs w:val="22"/>
          <w:u w:val="single"/>
        </w:rPr>
        <w:t>,</w:t>
      </w:r>
      <w:r w:rsidR="00A411A3">
        <w:rPr>
          <w:rFonts w:ascii="Montserrat" w:hAnsi="Montserrat" w:cs="Calibri"/>
          <w:sz w:val="22"/>
          <w:szCs w:val="22"/>
          <w:u w:val="single"/>
        </w:rPr>
        <w:t>70</w:t>
      </w:r>
      <w:r w:rsidRPr="000F7191">
        <w:rPr>
          <w:rFonts w:ascii="Montserrat" w:hAnsi="Montserrat" w:cs="Calibri"/>
          <w:sz w:val="22"/>
          <w:szCs w:val="22"/>
          <w:u w:val="single"/>
        </w:rPr>
        <w:t>0 – 4,500</w:t>
      </w:r>
      <w:r w:rsidR="002B3771">
        <w:rPr>
          <w:rFonts w:ascii="Montserrat" w:hAnsi="Montserrat" w:cs="Calibri"/>
          <w:sz w:val="22"/>
          <w:szCs w:val="22"/>
          <w:u w:val="single"/>
        </w:rPr>
        <w:t xml:space="preserve"> – dot. odcinka pilotażowego </w:t>
      </w:r>
      <w:r w:rsidR="002B3771" w:rsidRPr="002B3771">
        <w:rPr>
          <w:rFonts w:ascii="Montserrat" w:hAnsi="Montserrat" w:cs="Calibri"/>
          <w:sz w:val="22"/>
          <w:szCs w:val="22"/>
          <w:u w:val="single"/>
        </w:rPr>
        <w:t>Rudawa ,,Miejska”.</w:t>
      </w:r>
    </w:p>
    <w:p w14:paraId="1DEE0A80" w14:textId="3ACB66B1"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p w14:paraId="1B76910C" w14:textId="4C34B301" w:rsidR="00742634" w:rsidRDefault="00742634" w:rsidP="00FD42BF">
      <w:pPr>
        <w:spacing w:line="22" w:lineRule="atLeast"/>
        <w:jc w:val="both"/>
        <w:rPr>
          <w:rFonts w:ascii="Montserrat" w:hAnsi="Montserrat" w:cs="Calibri"/>
          <w:sz w:val="22"/>
          <w:szCs w:val="22"/>
        </w:rPr>
      </w:pPr>
      <w:r w:rsidRPr="00742634">
        <w:rPr>
          <w:rFonts w:ascii="Montserrat" w:hAnsi="Montserrat" w:cs="Calibri"/>
          <w:sz w:val="22"/>
          <w:szCs w:val="22"/>
        </w:rPr>
        <w:t xml:space="preserve">Pilotażowy odcinek Rudawy ,,Miejskiej” zlokalizowany jest pomiędzy jazem piętrzącym wodę dla ujęcia MPWiK w </w:t>
      </w:r>
      <w:proofErr w:type="spellStart"/>
      <w:r w:rsidRPr="00742634">
        <w:rPr>
          <w:rFonts w:ascii="Montserrat" w:hAnsi="Montserrat" w:cs="Calibri"/>
          <w:sz w:val="22"/>
          <w:szCs w:val="22"/>
        </w:rPr>
        <w:t>Mydlnikach</w:t>
      </w:r>
      <w:proofErr w:type="spellEnd"/>
      <w:r>
        <w:rPr>
          <w:rFonts w:ascii="Montserrat" w:hAnsi="Montserrat" w:cs="Calibri"/>
          <w:sz w:val="22"/>
          <w:szCs w:val="22"/>
        </w:rPr>
        <w:t>,</w:t>
      </w:r>
      <w:r w:rsidRPr="00742634">
        <w:rPr>
          <w:rFonts w:ascii="Montserrat" w:hAnsi="Montserrat" w:cs="Calibri"/>
          <w:sz w:val="22"/>
          <w:szCs w:val="22"/>
        </w:rPr>
        <w:t xml:space="preserve"> a </w:t>
      </w:r>
      <w:proofErr w:type="spellStart"/>
      <w:r w:rsidRPr="00742634">
        <w:rPr>
          <w:rFonts w:ascii="Montserrat" w:hAnsi="Montserrat" w:cs="Calibri"/>
          <w:sz w:val="22"/>
          <w:szCs w:val="22"/>
        </w:rPr>
        <w:t>ul.Jesionową</w:t>
      </w:r>
      <w:proofErr w:type="spellEnd"/>
      <w:r w:rsidRPr="00742634">
        <w:rPr>
          <w:rFonts w:ascii="Montserrat" w:hAnsi="Montserrat" w:cs="Calibri"/>
          <w:sz w:val="22"/>
          <w:szCs w:val="22"/>
        </w:rPr>
        <w:t xml:space="preserve"> na terenie Krakowa. Jest to odcinek, którego obecny kształt jest wynikiem regulacji technicznej.</w:t>
      </w:r>
      <w:r w:rsidRPr="00742634">
        <w:t xml:space="preserve"> </w:t>
      </w:r>
      <w:r>
        <w:rPr>
          <w:rFonts w:ascii="Montserrat" w:hAnsi="Montserrat" w:cs="Calibri"/>
          <w:sz w:val="22"/>
          <w:szCs w:val="22"/>
        </w:rPr>
        <w:t>N</w:t>
      </w:r>
      <w:r w:rsidRPr="00742634">
        <w:rPr>
          <w:rFonts w:ascii="Montserrat" w:hAnsi="Montserrat" w:cs="Calibri"/>
          <w:sz w:val="22"/>
          <w:szCs w:val="22"/>
        </w:rPr>
        <w:t xml:space="preserve">a odcinku od jazu MPWiK w </w:t>
      </w:r>
      <w:proofErr w:type="spellStart"/>
      <w:r w:rsidRPr="00742634">
        <w:rPr>
          <w:rFonts w:ascii="Montserrat" w:hAnsi="Montserrat" w:cs="Calibri"/>
          <w:sz w:val="22"/>
          <w:szCs w:val="22"/>
        </w:rPr>
        <w:t>Mydlnikach</w:t>
      </w:r>
      <w:proofErr w:type="spellEnd"/>
      <w:r w:rsidRPr="00742634">
        <w:rPr>
          <w:rFonts w:ascii="Montserrat" w:hAnsi="Montserrat" w:cs="Calibri"/>
          <w:sz w:val="22"/>
          <w:szCs w:val="22"/>
        </w:rPr>
        <w:t xml:space="preserve"> </w:t>
      </w:r>
      <w:r>
        <w:rPr>
          <w:rFonts w:ascii="Montserrat" w:hAnsi="Montserrat" w:cs="Calibri"/>
          <w:sz w:val="22"/>
          <w:szCs w:val="22"/>
        </w:rPr>
        <w:t>R</w:t>
      </w:r>
      <w:r w:rsidRPr="00742634">
        <w:rPr>
          <w:rFonts w:ascii="Montserrat" w:hAnsi="Montserrat" w:cs="Calibri"/>
          <w:sz w:val="22"/>
          <w:szCs w:val="22"/>
        </w:rPr>
        <w:t>udawa jest obustronnie obwałowana, a w części ujściowej obwałowania mają charakter bulwaru miejskiego.</w:t>
      </w:r>
      <w:r>
        <w:rPr>
          <w:rFonts w:ascii="Montserrat" w:hAnsi="Montserrat" w:cs="Calibri"/>
          <w:sz w:val="22"/>
          <w:szCs w:val="22"/>
        </w:rPr>
        <w:t xml:space="preserve">  </w:t>
      </w:r>
      <w:r w:rsidRPr="00742634">
        <w:rPr>
          <w:rFonts w:ascii="Montserrat" w:hAnsi="Montserrat" w:cs="Calibri"/>
          <w:sz w:val="22"/>
          <w:szCs w:val="22"/>
        </w:rPr>
        <w:t>Obwałowania wyposażone są w śluzy i przepusty wałowe. Spadek dna jest ujednolicony, jedyne oznaki urozmaicenia koryta wykazuje strefa brzegowa, gdzie na całym tym odcinku dostrzega się nieregularności linii brzegowej w postaci lokalnych wyrw i podcięć.</w:t>
      </w:r>
      <w:r>
        <w:rPr>
          <w:rFonts w:ascii="Montserrat" w:hAnsi="Montserrat" w:cs="Calibri"/>
          <w:sz w:val="22"/>
          <w:szCs w:val="22"/>
        </w:rPr>
        <w:t xml:space="preserve"> </w:t>
      </w:r>
      <w:r w:rsidRPr="00742634">
        <w:rPr>
          <w:rFonts w:ascii="Montserrat" w:hAnsi="Montserrat" w:cs="Calibri"/>
          <w:sz w:val="22"/>
          <w:szCs w:val="22"/>
        </w:rPr>
        <w:t>Obecnie jaz MPWiK nie jest wyposażony w urządzenie do migracji ryb i stanowi też całkowite odcięcie przepływu rumowiska poniżej jego konstrukcji. Powyżej stopnia przy Uniwersytecie Rolniczym zlokalizowane jest ujęcie nurtowe dla zasilania Młynówki Królewskiej. Stopień piętrzący zamykający tę część odcinka pilotażowego jest drożny dla organizmów wodnych.</w:t>
      </w:r>
      <w:r>
        <w:rPr>
          <w:rFonts w:ascii="Montserrat" w:hAnsi="Montserrat" w:cs="Calibri"/>
          <w:sz w:val="22"/>
          <w:szCs w:val="22"/>
        </w:rPr>
        <w:t xml:space="preserve"> </w:t>
      </w:r>
      <w:r w:rsidRPr="00742634">
        <w:rPr>
          <w:rFonts w:ascii="Montserrat" w:hAnsi="Montserrat" w:cs="Calibri"/>
          <w:sz w:val="22"/>
          <w:szCs w:val="22"/>
        </w:rPr>
        <w:t>Odcinek Rudawy poniżej stopnia przy UR w Krakowie</w:t>
      </w:r>
      <w:r>
        <w:rPr>
          <w:rFonts w:ascii="Montserrat" w:hAnsi="Montserrat" w:cs="Calibri"/>
          <w:sz w:val="22"/>
          <w:szCs w:val="22"/>
        </w:rPr>
        <w:t>,</w:t>
      </w:r>
      <w:r w:rsidRPr="00742634">
        <w:rPr>
          <w:rFonts w:ascii="Montserrat" w:hAnsi="Montserrat" w:cs="Calibri"/>
          <w:sz w:val="22"/>
          <w:szCs w:val="22"/>
        </w:rPr>
        <w:t xml:space="preserve"> a ul. Nad Zalewem jest obustronnie ciasno obwałowany. Wały wyposażone są w śluzy i przepusty wałowe. Koryto ma kształt i wymiary ujednolicone, brak w nim oznak form korytowych. Jedynym urozmaiceniem dna są wykonane</w:t>
      </w:r>
      <w:r>
        <w:rPr>
          <w:rFonts w:ascii="Montserrat" w:hAnsi="Montserrat" w:cs="Calibri"/>
          <w:sz w:val="22"/>
          <w:szCs w:val="22"/>
        </w:rPr>
        <w:t xml:space="preserve"> </w:t>
      </w:r>
      <w:r w:rsidRPr="00742634">
        <w:rPr>
          <w:rFonts w:ascii="Montserrat" w:hAnsi="Montserrat" w:cs="Calibri"/>
          <w:sz w:val="22"/>
          <w:szCs w:val="22"/>
        </w:rPr>
        <w:t>w odległościach średnio co 100 m stopnie - progi kamienne, które jednak nie spowodowały uruchomienia procesów korytowych. Brak dostawy rumowiska blokowanego obiektem piętrzącym powyżej uniemożliwia rzece kształtowanie form korytowych.</w:t>
      </w:r>
      <w:r w:rsidR="00E45DDF">
        <w:rPr>
          <w:rFonts w:ascii="Montserrat" w:hAnsi="Montserrat" w:cs="Calibri"/>
          <w:sz w:val="22"/>
          <w:szCs w:val="22"/>
        </w:rPr>
        <w:t xml:space="preserve"> </w:t>
      </w:r>
      <w:r w:rsidR="00E45DDF" w:rsidRPr="00E45DDF">
        <w:rPr>
          <w:rFonts w:ascii="Montserrat" w:hAnsi="Montserrat" w:cs="Calibri"/>
          <w:sz w:val="22"/>
          <w:szCs w:val="22"/>
        </w:rPr>
        <w:t>Odcinek Rudawy pomiędzy ul. Nad Zalewem a ul. Jesionową jest kontynuacją sztucznego koryta obustronnie obwałowanego.</w:t>
      </w:r>
      <w:r w:rsidR="00E45DDF">
        <w:rPr>
          <w:rFonts w:ascii="Montserrat" w:hAnsi="Montserrat" w:cs="Calibri"/>
          <w:sz w:val="22"/>
          <w:szCs w:val="22"/>
        </w:rPr>
        <w:t xml:space="preserve"> </w:t>
      </w:r>
      <w:r w:rsidR="00E45DDF" w:rsidRPr="00E45DDF">
        <w:rPr>
          <w:rFonts w:ascii="Montserrat" w:hAnsi="Montserrat" w:cs="Calibri"/>
          <w:sz w:val="22"/>
          <w:szCs w:val="22"/>
        </w:rPr>
        <w:t xml:space="preserve">Na obszarze szerokiego </w:t>
      </w:r>
      <w:proofErr w:type="spellStart"/>
      <w:r w:rsidR="00E45DDF" w:rsidRPr="00E45DDF">
        <w:rPr>
          <w:rFonts w:ascii="Montserrat" w:hAnsi="Montserrat" w:cs="Calibri"/>
          <w:sz w:val="22"/>
          <w:szCs w:val="22"/>
        </w:rPr>
        <w:t>międzywala</w:t>
      </w:r>
      <w:proofErr w:type="spellEnd"/>
      <w:r w:rsidR="00E45DDF" w:rsidRPr="00E45DDF">
        <w:rPr>
          <w:rFonts w:ascii="Montserrat" w:hAnsi="Montserrat" w:cs="Calibri"/>
          <w:sz w:val="22"/>
          <w:szCs w:val="22"/>
        </w:rPr>
        <w:t xml:space="preserve"> w okolicy ul. Jesionowej </w:t>
      </w:r>
      <w:r w:rsidR="00E45DDF" w:rsidRPr="00E45DDF">
        <w:rPr>
          <w:rFonts w:ascii="Montserrat" w:hAnsi="Montserrat" w:cs="Calibri"/>
          <w:sz w:val="22"/>
          <w:szCs w:val="22"/>
        </w:rPr>
        <w:lastRenderedPageBreak/>
        <w:t>znajduje się gęsta roślinność łęgowa, która porasta obszar od podstawy wału w kierunku koryta</w:t>
      </w:r>
      <w:r w:rsidR="00E45DDF">
        <w:rPr>
          <w:rFonts w:ascii="Montserrat" w:hAnsi="Montserrat" w:cs="Calibri"/>
          <w:sz w:val="22"/>
          <w:szCs w:val="22"/>
        </w:rPr>
        <w:t xml:space="preserve">. </w:t>
      </w:r>
      <w:r w:rsidR="00E45DDF" w:rsidRPr="00E45DDF">
        <w:rPr>
          <w:rFonts w:ascii="Montserrat" w:hAnsi="Montserrat" w:cs="Calibri"/>
          <w:sz w:val="22"/>
          <w:szCs w:val="22"/>
        </w:rPr>
        <w:t>Koryto rzeki na tym odcinku jest wyprostowane, brak w nim oznak przemieszczającego się rumowiska. Poniżej mostu przy ul. Nad Zalewem, w cieku zlokalizowane 2 stopnie z deflektorami. Obwałowania wyposażone są w śluzy wałowe. Jest to teren rekreacyjny</w:t>
      </w:r>
      <w:r w:rsidR="00E45DDF">
        <w:rPr>
          <w:rFonts w:ascii="Montserrat" w:hAnsi="Montserrat" w:cs="Calibri"/>
          <w:sz w:val="22"/>
          <w:szCs w:val="22"/>
        </w:rPr>
        <w:t xml:space="preserve">. </w:t>
      </w:r>
    </w:p>
    <w:p w14:paraId="11818F53" w14:textId="77777777" w:rsidR="00E45DDF" w:rsidRDefault="00F318F7" w:rsidP="00E45DDF">
      <w:pPr>
        <w:spacing w:line="22" w:lineRule="atLeast"/>
        <w:jc w:val="both"/>
        <w:rPr>
          <w:rFonts w:ascii="Montserrat" w:hAnsi="Montserrat" w:cs="Calibri"/>
          <w:sz w:val="22"/>
          <w:szCs w:val="22"/>
        </w:rPr>
      </w:pPr>
      <w:proofErr w:type="spellStart"/>
      <w:r w:rsidRPr="000F7191">
        <w:rPr>
          <w:rFonts w:ascii="Montserrat" w:hAnsi="Montserrat" w:cs="Calibri"/>
          <w:sz w:val="22"/>
          <w:szCs w:val="22"/>
        </w:rPr>
        <w:t>Renaturyzacja</w:t>
      </w:r>
      <w:proofErr w:type="spellEnd"/>
      <w:r w:rsidRPr="000F7191">
        <w:rPr>
          <w:rFonts w:ascii="Montserrat" w:hAnsi="Montserrat" w:cs="Calibri"/>
          <w:sz w:val="22"/>
          <w:szCs w:val="22"/>
        </w:rPr>
        <w:t xml:space="preserve"> powinna </w:t>
      </w:r>
      <w:r w:rsidR="00E45DDF">
        <w:rPr>
          <w:rFonts w:ascii="Montserrat" w:hAnsi="Montserrat" w:cs="Calibri"/>
          <w:sz w:val="22"/>
          <w:szCs w:val="22"/>
        </w:rPr>
        <w:t>być ukierunkowana na:</w:t>
      </w:r>
    </w:p>
    <w:p w14:paraId="12D4F740" w14:textId="0CF0EB5A" w:rsidR="00E45DDF" w:rsidRPr="00E45DDF" w:rsidRDefault="00E45DDF" w:rsidP="00E45DDF">
      <w:pPr>
        <w:pStyle w:val="Akapitzlist"/>
        <w:numPr>
          <w:ilvl w:val="0"/>
          <w:numId w:val="5"/>
        </w:numPr>
        <w:spacing w:line="22" w:lineRule="atLeast"/>
        <w:jc w:val="both"/>
        <w:rPr>
          <w:rFonts w:ascii="Montserrat" w:hAnsi="Montserrat" w:cs="Calibri"/>
          <w:sz w:val="22"/>
          <w:szCs w:val="22"/>
        </w:rPr>
      </w:pPr>
      <w:r w:rsidRPr="00E45DDF">
        <w:rPr>
          <w:rFonts w:ascii="Montserrat" w:hAnsi="Montserrat" w:cs="Calibri"/>
          <w:sz w:val="22"/>
          <w:szCs w:val="22"/>
        </w:rPr>
        <w:t xml:space="preserve">przywrócenie ciągłości </w:t>
      </w:r>
      <w:proofErr w:type="spellStart"/>
      <w:r w:rsidRPr="00E45DDF">
        <w:rPr>
          <w:rFonts w:ascii="Montserrat" w:hAnsi="Montserrat" w:cs="Calibri"/>
          <w:sz w:val="22"/>
          <w:szCs w:val="22"/>
        </w:rPr>
        <w:t>hydromorfologicznej</w:t>
      </w:r>
      <w:proofErr w:type="spellEnd"/>
      <w:r w:rsidRPr="00E45DDF">
        <w:rPr>
          <w:rFonts w:ascii="Montserrat" w:hAnsi="Montserrat" w:cs="Calibri"/>
          <w:sz w:val="22"/>
          <w:szCs w:val="22"/>
        </w:rPr>
        <w:t xml:space="preserve"> i ekologicznej;</w:t>
      </w:r>
    </w:p>
    <w:p w14:paraId="0F1E067A" w14:textId="435C73AB" w:rsidR="00E45DDF" w:rsidRPr="00E45DDF" w:rsidRDefault="00E45DDF" w:rsidP="00E45DDF">
      <w:pPr>
        <w:pStyle w:val="Akapitzlist"/>
        <w:numPr>
          <w:ilvl w:val="0"/>
          <w:numId w:val="5"/>
        </w:numPr>
        <w:spacing w:line="22" w:lineRule="atLeast"/>
        <w:jc w:val="both"/>
        <w:rPr>
          <w:rFonts w:ascii="Montserrat" w:hAnsi="Montserrat" w:cs="Calibri"/>
          <w:sz w:val="22"/>
          <w:szCs w:val="22"/>
        </w:rPr>
      </w:pPr>
      <w:r w:rsidRPr="00E45DDF">
        <w:rPr>
          <w:rFonts w:ascii="Montserrat" w:hAnsi="Montserrat" w:cs="Calibri"/>
          <w:sz w:val="22"/>
          <w:szCs w:val="22"/>
        </w:rPr>
        <w:t>popraw</w:t>
      </w:r>
      <w:r>
        <w:rPr>
          <w:rFonts w:ascii="Montserrat" w:hAnsi="Montserrat" w:cs="Calibri"/>
          <w:sz w:val="22"/>
          <w:szCs w:val="22"/>
        </w:rPr>
        <w:t>ę</w:t>
      </w:r>
      <w:r w:rsidRPr="00E45DDF">
        <w:rPr>
          <w:rFonts w:ascii="Montserrat" w:hAnsi="Montserrat" w:cs="Calibri"/>
          <w:sz w:val="22"/>
          <w:szCs w:val="22"/>
        </w:rPr>
        <w:t xml:space="preserve"> różnorodności i stanu siedlisk w obrębie koryta;</w:t>
      </w:r>
    </w:p>
    <w:p w14:paraId="0DEB40F4" w14:textId="0FA33885" w:rsidR="00E45DDF" w:rsidRPr="00E45DDF" w:rsidRDefault="00E45DDF" w:rsidP="00E45DDF">
      <w:pPr>
        <w:pStyle w:val="Akapitzlist"/>
        <w:numPr>
          <w:ilvl w:val="0"/>
          <w:numId w:val="5"/>
        </w:numPr>
        <w:spacing w:line="22" w:lineRule="atLeast"/>
        <w:jc w:val="both"/>
        <w:rPr>
          <w:rFonts w:ascii="Montserrat" w:hAnsi="Montserrat" w:cs="Calibri"/>
          <w:sz w:val="22"/>
          <w:szCs w:val="22"/>
        </w:rPr>
      </w:pPr>
      <w:r w:rsidRPr="00E45DDF">
        <w:rPr>
          <w:rFonts w:ascii="Montserrat" w:hAnsi="Montserrat" w:cs="Calibri"/>
          <w:sz w:val="22"/>
          <w:szCs w:val="22"/>
        </w:rPr>
        <w:t>popraw</w:t>
      </w:r>
      <w:r>
        <w:rPr>
          <w:rFonts w:ascii="Montserrat" w:hAnsi="Montserrat" w:cs="Calibri"/>
          <w:sz w:val="22"/>
          <w:szCs w:val="22"/>
        </w:rPr>
        <w:t>ę</w:t>
      </w:r>
      <w:r w:rsidRPr="00E45DDF">
        <w:rPr>
          <w:rFonts w:ascii="Montserrat" w:hAnsi="Montserrat" w:cs="Calibri"/>
          <w:sz w:val="22"/>
          <w:szCs w:val="22"/>
        </w:rPr>
        <w:t xml:space="preserve"> łączności pomiędzy korytem i terenem zalewowym;</w:t>
      </w:r>
    </w:p>
    <w:p w14:paraId="7E4D3E6A" w14:textId="709B170C" w:rsidR="00E45DDF" w:rsidRDefault="00E45DDF" w:rsidP="00E45DDF">
      <w:pPr>
        <w:pStyle w:val="Akapitzlist"/>
        <w:numPr>
          <w:ilvl w:val="0"/>
          <w:numId w:val="5"/>
        </w:numPr>
        <w:spacing w:line="22" w:lineRule="atLeast"/>
        <w:jc w:val="both"/>
        <w:rPr>
          <w:rFonts w:ascii="Montserrat" w:hAnsi="Montserrat" w:cs="Calibri"/>
          <w:sz w:val="22"/>
          <w:szCs w:val="22"/>
        </w:rPr>
      </w:pPr>
      <w:r w:rsidRPr="00E45DDF">
        <w:rPr>
          <w:rFonts w:ascii="Montserrat" w:hAnsi="Montserrat" w:cs="Calibri"/>
          <w:sz w:val="22"/>
          <w:szCs w:val="22"/>
        </w:rPr>
        <w:t>zwiększenie możliwości adaptacji do zmian klimat</w:t>
      </w:r>
      <w:r>
        <w:rPr>
          <w:rFonts w:ascii="Montserrat" w:hAnsi="Montserrat" w:cs="Calibri"/>
          <w:sz w:val="22"/>
          <w:szCs w:val="22"/>
        </w:rPr>
        <w:t>u</w:t>
      </w:r>
      <w:r w:rsidRPr="00E45DDF">
        <w:rPr>
          <w:rFonts w:ascii="Montserrat" w:hAnsi="Montserrat" w:cs="Calibri"/>
          <w:sz w:val="22"/>
          <w:szCs w:val="22"/>
        </w:rPr>
        <w:t>.</w:t>
      </w:r>
    </w:p>
    <w:p w14:paraId="625C424B" w14:textId="5DA6FBE1" w:rsidR="00F27408" w:rsidRPr="00F27408" w:rsidRDefault="00F27408" w:rsidP="00F27408">
      <w:pPr>
        <w:spacing w:line="22" w:lineRule="atLeast"/>
        <w:jc w:val="both"/>
        <w:rPr>
          <w:rFonts w:ascii="Montserrat" w:hAnsi="Montserrat" w:cs="Calibri"/>
          <w:sz w:val="22"/>
          <w:szCs w:val="22"/>
        </w:rPr>
      </w:pPr>
      <w:r w:rsidRPr="00F27408">
        <w:rPr>
          <w:rFonts w:ascii="Montserrat" w:hAnsi="Montserrat" w:cs="Calibri"/>
          <w:sz w:val="22"/>
          <w:szCs w:val="22"/>
        </w:rPr>
        <w:t xml:space="preserve">Priorytetem </w:t>
      </w:r>
      <w:proofErr w:type="spellStart"/>
      <w:r w:rsidRPr="00F27408">
        <w:rPr>
          <w:rFonts w:ascii="Montserrat" w:hAnsi="Montserrat" w:cs="Calibri"/>
          <w:sz w:val="22"/>
          <w:szCs w:val="22"/>
        </w:rPr>
        <w:t>renaturyzacji</w:t>
      </w:r>
      <w:proofErr w:type="spellEnd"/>
      <w:r w:rsidRPr="00F27408">
        <w:rPr>
          <w:rFonts w:ascii="Montserrat" w:hAnsi="Montserrat" w:cs="Calibri"/>
          <w:sz w:val="22"/>
          <w:szCs w:val="22"/>
        </w:rPr>
        <w:t xml:space="preserve"> w odniesieniu do </w:t>
      </w:r>
      <w:r>
        <w:rPr>
          <w:rFonts w:ascii="Montserrat" w:hAnsi="Montserrat" w:cs="Calibri"/>
          <w:sz w:val="22"/>
          <w:szCs w:val="22"/>
        </w:rPr>
        <w:t>odcinka</w:t>
      </w:r>
      <w:r w:rsidRPr="00F27408">
        <w:rPr>
          <w:rFonts w:ascii="Montserrat" w:hAnsi="Montserrat" w:cs="Calibri"/>
          <w:sz w:val="22"/>
          <w:szCs w:val="22"/>
        </w:rPr>
        <w:t xml:space="preserve"> jest potrzeba: osiągnięcia celu środowiskowego w zakresie ciągłości korytarza ekologicznego, osiągnięcia celu środowiskowego w zakresie siedlisk dla elementów biologicznych, naprawy funkcjonowania </w:t>
      </w:r>
      <w:proofErr w:type="spellStart"/>
      <w:r w:rsidRPr="00F27408">
        <w:rPr>
          <w:rFonts w:ascii="Montserrat" w:hAnsi="Montserrat" w:cs="Calibri"/>
          <w:sz w:val="22"/>
          <w:szCs w:val="22"/>
        </w:rPr>
        <w:t>geoekosystemu</w:t>
      </w:r>
      <w:proofErr w:type="spellEnd"/>
      <w:r w:rsidRPr="00F27408">
        <w:rPr>
          <w:rFonts w:ascii="Montserrat" w:hAnsi="Montserrat" w:cs="Calibri"/>
          <w:sz w:val="22"/>
          <w:szCs w:val="22"/>
        </w:rPr>
        <w:t xml:space="preserve"> wodnego oraz potrzeba wynikająca z przyczyn społecznych (funkcja edukacyjna i rekreacyjna </w:t>
      </w:r>
      <w:proofErr w:type="spellStart"/>
      <w:r w:rsidRPr="00F27408">
        <w:rPr>
          <w:rFonts w:ascii="Montserrat" w:hAnsi="Montserrat" w:cs="Calibri"/>
          <w:sz w:val="22"/>
          <w:szCs w:val="22"/>
        </w:rPr>
        <w:t>zrenaturyzowanego</w:t>
      </w:r>
      <w:proofErr w:type="spellEnd"/>
      <w:r w:rsidRPr="00F27408">
        <w:rPr>
          <w:rFonts w:ascii="Montserrat" w:hAnsi="Montserrat" w:cs="Calibri"/>
          <w:sz w:val="22"/>
          <w:szCs w:val="22"/>
        </w:rPr>
        <w:t xml:space="preserve"> odcinka cieku).</w:t>
      </w:r>
    </w:p>
    <w:p w14:paraId="221FA3A2" w14:textId="6A19D0E9" w:rsidR="00F27408" w:rsidRPr="00F27408" w:rsidRDefault="00F27408" w:rsidP="00F27408">
      <w:pPr>
        <w:spacing w:line="22" w:lineRule="atLeast"/>
        <w:jc w:val="both"/>
        <w:rPr>
          <w:rFonts w:ascii="Montserrat" w:hAnsi="Montserrat" w:cs="Calibri"/>
          <w:sz w:val="22"/>
          <w:szCs w:val="22"/>
        </w:rPr>
      </w:pPr>
      <w:r w:rsidRPr="00F27408">
        <w:rPr>
          <w:rFonts w:ascii="Montserrat" w:hAnsi="Montserrat" w:cs="Calibri"/>
          <w:sz w:val="22"/>
          <w:szCs w:val="22"/>
        </w:rPr>
        <w:t xml:space="preserve">Biorąc pod uwagę wszystkie typy presji występujące w obrębie zlewni Rudawy oraz obecny stan środowiska, w celu poprawy stanu wód niezbędne jest podjęcie działań </w:t>
      </w:r>
      <w:proofErr w:type="spellStart"/>
      <w:r w:rsidRPr="00F27408">
        <w:rPr>
          <w:rFonts w:ascii="Montserrat" w:hAnsi="Montserrat" w:cs="Calibri"/>
          <w:sz w:val="22"/>
          <w:szCs w:val="22"/>
        </w:rPr>
        <w:t>renaturyzacyjnych</w:t>
      </w:r>
      <w:proofErr w:type="spellEnd"/>
      <w:r w:rsidRPr="00F27408">
        <w:rPr>
          <w:rFonts w:ascii="Montserrat" w:hAnsi="Montserrat" w:cs="Calibri"/>
          <w:sz w:val="22"/>
          <w:szCs w:val="22"/>
        </w:rPr>
        <w:t xml:space="preserve"> w zakresie tzw. „regeneracji wspomaganej”. Ten typ </w:t>
      </w:r>
      <w:proofErr w:type="spellStart"/>
      <w:r w:rsidRPr="00F27408">
        <w:rPr>
          <w:rFonts w:ascii="Montserrat" w:hAnsi="Montserrat" w:cs="Calibri"/>
          <w:sz w:val="22"/>
          <w:szCs w:val="22"/>
        </w:rPr>
        <w:t>renaturyzacji</w:t>
      </w:r>
      <w:proofErr w:type="spellEnd"/>
      <w:r w:rsidRPr="00F27408">
        <w:rPr>
          <w:rFonts w:ascii="Montserrat" w:hAnsi="Montserrat" w:cs="Calibri"/>
          <w:sz w:val="22"/>
          <w:szCs w:val="22"/>
        </w:rPr>
        <w:t xml:space="preserve"> polega na usunięciu przyczyn degradacji i ewentualnym zastosowaniu rozwiązań mających wspomóc naturalną regenerację ekosystemów wodnych</w:t>
      </w:r>
      <w:r>
        <w:rPr>
          <w:rFonts w:ascii="Montserrat" w:hAnsi="Montserrat" w:cs="Calibri"/>
          <w:sz w:val="22"/>
          <w:szCs w:val="22"/>
        </w:rPr>
        <w:t>.</w:t>
      </w:r>
    </w:p>
    <w:p w14:paraId="77258BE2" w14:textId="77777777" w:rsidR="00F318F7" w:rsidRPr="000F7191" w:rsidRDefault="00F318F7" w:rsidP="00FD42BF">
      <w:pPr>
        <w:spacing w:line="22" w:lineRule="atLeast"/>
        <w:jc w:val="both"/>
        <w:rPr>
          <w:rFonts w:ascii="Montserrat" w:hAnsi="Montserrat"/>
          <w:sz w:val="22"/>
          <w:szCs w:val="22"/>
        </w:rPr>
      </w:pPr>
      <w:r w:rsidRPr="000F7191">
        <w:rPr>
          <w:rFonts w:ascii="Montserrat" w:hAnsi="Montserrat"/>
          <w:sz w:val="22"/>
          <w:szCs w:val="22"/>
        </w:rPr>
        <w:t xml:space="preserve">W poniższej tabeli zestawiono proponowane działania </w:t>
      </w:r>
      <w:proofErr w:type="spellStart"/>
      <w:r w:rsidRPr="000F7191">
        <w:rPr>
          <w:rFonts w:ascii="Montserrat" w:hAnsi="Montserrat"/>
          <w:sz w:val="22"/>
          <w:szCs w:val="22"/>
        </w:rPr>
        <w:t>renaturyzacyjne</w:t>
      </w:r>
      <w:proofErr w:type="spellEnd"/>
      <w:r w:rsidRPr="000F7191">
        <w:rPr>
          <w:rFonts w:ascii="Montserrat" w:hAnsi="Montserrat"/>
          <w:sz w:val="22"/>
          <w:szCs w:val="22"/>
        </w:rPr>
        <w:t xml:space="preserve"> dla odcinka pilotażowego oraz przedstawiono wyniki analizy możliwych zagrożeń ze strony planowanych prac utrzymaniowych.</w:t>
      </w:r>
    </w:p>
    <w:p w14:paraId="57019FA8" w14:textId="77777777" w:rsidR="003D2D95" w:rsidRPr="000F7191" w:rsidRDefault="003D2D95" w:rsidP="004D4C80">
      <w:pPr>
        <w:spacing w:line="240" w:lineRule="auto"/>
        <w:rPr>
          <w:rFonts w:ascii="Montserrat" w:hAnsi="Montserrat"/>
          <w:b/>
          <w:bCs/>
          <w:sz w:val="22"/>
          <w:szCs w:val="22"/>
        </w:rPr>
      </w:pPr>
      <w:r w:rsidRPr="000F7191">
        <w:rPr>
          <w:rFonts w:ascii="Montserrat" w:hAnsi="Montserrat"/>
          <w:b/>
          <w:bCs/>
          <w:sz w:val="22"/>
          <w:szCs w:val="22"/>
        </w:rPr>
        <w:t>WNIOSKI:</w:t>
      </w:r>
    </w:p>
    <w:p w14:paraId="5E6774BF" w14:textId="46FB2BC1" w:rsidR="00015A13" w:rsidRPr="000F7191" w:rsidRDefault="00015A13" w:rsidP="009A7FD3">
      <w:pPr>
        <w:spacing w:line="240" w:lineRule="auto"/>
        <w:jc w:val="both"/>
        <w:rPr>
          <w:rFonts w:ascii="Montserrat" w:hAnsi="Montserrat"/>
          <w:sz w:val="22"/>
          <w:szCs w:val="22"/>
        </w:rPr>
      </w:pPr>
      <w:r w:rsidRPr="000F7191">
        <w:rPr>
          <w:rFonts w:ascii="Montserrat" w:hAnsi="Montserrat"/>
          <w:sz w:val="22"/>
          <w:szCs w:val="22"/>
        </w:rPr>
        <w:t xml:space="preserve">Przeprowadzona analiza porównawcza </w:t>
      </w:r>
      <w:r w:rsidR="007F20C7" w:rsidRPr="000F7191">
        <w:rPr>
          <w:rFonts w:ascii="Montserrat" w:hAnsi="Montserrat"/>
          <w:sz w:val="22"/>
          <w:szCs w:val="22"/>
        </w:rPr>
        <w:t>proponowanych</w:t>
      </w:r>
      <w:r w:rsidRPr="000F7191">
        <w:rPr>
          <w:rFonts w:ascii="Montserrat" w:hAnsi="Montserrat"/>
          <w:sz w:val="22"/>
          <w:szCs w:val="22"/>
        </w:rPr>
        <w:t xml:space="preserve"> działań renaturyzacyjnych z działaniami planowanymi w ramach PUW, wykazała potencjalne kolizje pomiędzy </w:t>
      </w:r>
      <w:r w:rsidR="00706376" w:rsidRPr="000F7191">
        <w:rPr>
          <w:rFonts w:ascii="Montserrat" w:hAnsi="Montserrat"/>
          <w:sz w:val="22"/>
          <w:szCs w:val="22"/>
        </w:rPr>
        <w:t xml:space="preserve">następującymi </w:t>
      </w:r>
      <w:r w:rsidRPr="000F7191">
        <w:rPr>
          <w:rFonts w:ascii="Montserrat" w:hAnsi="Montserrat"/>
          <w:sz w:val="22"/>
          <w:szCs w:val="22"/>
        </w:rPr>
        <w:t>działaniami</w:t>
      </w:r>
      <w:r w:rsidR="00706376" w:rsidRPr="000F7191">
        <w:rPr>
          <w:rFonts w:ascii="Montserrat" w:hAnsi="Montserrat"/>
          <w:sz w:val="22"/>
          <w:szCs w:val="22"/>
        </w:rPr>
        <w:t>:</w:t>
      </w:r>
    </w:p>
    <w:p w14:paraId="121F803D" w14:textId="7190CC9D" w:rsidR="00706376" w:rsidRPr="009C6787" w:rsidRDefault="006047E4" w:rsidP="009A7FD3">
      <w:pPr>
        <w:pStyle w:val="Akapitzlist"/>
        <w:numPr>
          <w:ilvl w:val="0"/>
          <w:numId w:val="7"/>
        </w:numPr>
        <w:spacing w:after="0"/>
        <w:jc w:val="both"/>
        <w:rPr>
          <w:rFonts w:ascii="Montserrat" w:hAnsi="Montserrat"/>
          <w:sz w:val="22"/>
          <w:szCs w:val="22"/>
        </w:rPr>
      </w:pPr>
      <w:r w:rsidRPr="009C6787">
        <w:rPr>
          <w:rFonts w:ascii="Montserrat" w:hAnsi="Montserrat"/>
          <w:sz w:val="22"/>
          <w:szCs w:val="22"/>
        </w:rPr>
        <w:t>Działanie</w:t>
      </w:r>
      <w:r w:rsidR="00706376" w:rsidRPr="009C6787">
        <w:rPr>
          <w:rFonts w:ascii="Montserrat" w:hAnsi="Montserrat"/>
          <w:sz w:val="22"/>
          <w:szCs w:val="22"/>
        </w:rPr>
        <w:t xml:space="preserve"> 4 - usuwanie ze śródlądowych wód powierzchniowych przeszkód naturalnych oraz wynikających z działalności człowieka</w:t>
      </w:r>
      <w:r w:rsidRPr="009C6787">
        <w:rPr>
          <w:rFonts w:ascii="Montserrat" w:hAnsi="Montserrat"/>
          <w:sz w:val="22"/>
          <w:szCs w:val="22"/>
        </w:rPr>
        <w:t xml:space="preserve"> – kolizja z działaniami U</w:t>
      </w:r>
      <w:r w:rsidR="009C6787" w:rsidRPr="009C6787">
        <w:rPr>
          <w:rFonts w:ascii="Montserrat" w:hAnsi="Montserrat"/>
          <w:sz w:val="22"/>
          <w:szCs w:val="22"/>
        </w:rPr>
        <w:t>8</w:t>
      </w:r>
      <w:r w:rsidRPr="009C6787">
        <w:rPr>
          <w:rFonts w:ascii="Montserrat" w:hAnsi="Montserrat"/>
          <w:sz w:val="22"/>
          <w:szCs w:val="22"/>
        </w:rPr>
        <w:t>,</w:t>
      </w:r>
      <w:r w:rsidR="009C6787" w:rsidRPr="009C6787">
        <w:rPr>
          <w:rFonts w:ascii="Montserrat" w:hAnsi="Montserrat"/>
          <w:sz w:val="22"/>
          <w:szCs w:val="22"/>
        </w:rPr>
        <w:t xml:space="preserve"> </w:t>
      </w:r>
      <w:r w:rsidRPr="009C6787">
        <w:rPr>
          <w:rFonts w:ascii="Montserrat" w:hAnsi="Montserrat"/>
          <w:sz w:val="22"/>
          <w:szCs w:val="22"/>
        </w:rPr>
        <w:t>D6;</w:t>
      </w:r>
    </w:p>
    <w:p w14:paraId="2C2B7A89" w14:textId="412C3FA4" w:rsidR="00706376" w:rsidRPr="009C6787" w:rsidRDefault="006047E4" w:rsidP="009A7FD3">
      <w:pPr>
        <w:pStyle w:val="Akapitzlist"/>
        <w:numPr>
          <w:ilvl w:val="0"/>
          <w:numId w:val="7"/>
        </w:numPr>
        <w:spacing w:after="0"/>
        <w:jc w:val="both"/>
        <w:rPr>
          <w:rFonts w:ascii="Montserrat" w:hAnsi="Montserrat"/>
          <w:sz w:val="22"/>
          <w:szCs w:val="22"/>
        </w:rPr>
      </w:pPr>
      <w:r w:rsidRPr="009C6787">
        <w:rPr>
          <w:rFonts w:ascii="Montserrat" w:hAnsi="Montserrat"/>
          <w:sz w:val="22"/>
          <w:szCs w:val="22"/>
        </w:rPr>
        <w:t>Działanie</w:t>
      </w:r>
      <w:r w:rsidR="00706376" w:rsidRPr="009C6787">
        <w:rPr>
          <w:rFonts w:ascii="Montserrat" w:hAnsi="Montserrat"/>
          <w:sz w:val="22"/>
          <w:szCs w:val="22"/>
        </w:rPr>
        <w:t xml:space="preserve"> 6 - udrażnianie śródlądowych wód powierzchniowych przez usuwanie zatorów utrudniających swobodny przepływ wód oraz usuwanie namułów i rumoszu</w:t>
      </w:r>
      <w:r w:rsidRPr="009C6787">
        <w:rPr>
          <w:rFonts w:ascii="Montserrat" w:hAnsi="Montserrat"/>
          <w:sz w:val="22"/>
          <w:szCs w:val="22"/>
        </w:rPr>
        <w:t xml:space="preserve"> – kolizja z działaniami  </w:t>
      </w:r>
      <w:r w:rsidRPr="009C6787">
        <w:rPr>
          <w:rFonts w:ascii="Montserrat" w:hAnsi="Montserrat" w:cstheme="minorHAnsi"/>
          <w:sz w:val="22"/>
          <w:szCs w:val="22"/>
        </w:rPr>
        <w:t>U</w:t>
      </w:r>
      <w:r w:rsidR="009C6787" w:rsidRPr="009C6787">
        <w:rPr>
          <w:rFonts w:ascii="Montserrat" w:hAnsi="Montserrat" w:cstheme="minorHAnsi"/>
          <w:sz w:val="22"/>
          <w:szCs w:val="22"/>
        </w:rPr>
        <w:t>8</w:t>
      </w:r>
      <w:r w:rsidRPr="009C6787">
        <w:rPr>
          <w:rFonts w:ascii="Montserrat" w:hAnsi="Montserrat" w:cstheme="minorHAnsi"/>
          <w:sz w:val="22"/>
          <w:szCs w:val="22"/>
        </w:rPr>
        <w:t>, T6.</w:t>
      </w:r>
    </w:p>
    <w:p w14:paraId="45F2559A" w14:textId="7C92F428" w:rsidR="00015A13" w:rsidRPr="000F7191" w:rsidRDefault="00E45DDF" w:rsidP="007F20C7">
      <w:pPr>
        <w:jc w:val="both"/>
        <w:rPr>
          <w:rFonts w:ascii="Montserrat" w:hAnsi="Montserrat"/>
          <w:sz w:val="22"/>
          <w:szCs w:val="22"/>
        </w:rPr>
      </w:pPr>
      <w:r>
        <w:rPr>
          <w:rFonts w:ascii="Montserrat" w:hAnsi="Montserrat"/>
          <w:sz w:val="22"/>
          <w:szCs w:val="22"/>
        </w:rPr>
        <w:t>Część</w:t>
      </w:r>
      <w:r w:rsidR="00015A13" w:rsidRPr="000F7191">
        <w:rPr>
          <w:rFonts w:ascii="Montserrat" w:hAnsi="Montserrat"/>
          <w:sz w:val="22"/>
          <w:szCs w:val="22"/>
        </w:rPr>
        <w:t xml:space="preserve"> z planowanych działań utrzymaniowych (</w:t>
      </w:r>
      <w:r w:rsidR="00F17A86" w:rsidRPr="000F7191">
        <w:rPr>
          <w:rFonts w:ascii="Montserrat" w:hAnsi="Montserrat"/>
          <w:sz w:val="22"/>
          <w:szCs w:val="22"/>
        </w:rPr>
        <w:t>pkt.</w:t>
      </w:r>
      <w:r w:rsidR="00015A13" w:rsidRPr="000F7191">
        <w:rPr>
          <w:rFonts w:ascii="Montserrat" w:hAnsi="Montserrat"/>
          <w:sz w:val="22"/>
          <w:szCs w:val="22"/>
        </w:rPr>
        <w:t xml:space="preserve"> </w:t>
      </w:r>
      <w:r w:rsidRPr="000F7191">
        <w:rPr>
          <w:rFonts w:ascii="Montserrat" w:hAnsi="Montserrat" w:cs="Calibri"/>
          <w:sz w:val="22"/>
          <w:szCs w:val="22"/>
        </w:rPr>
        <w:t>4, 6</w:t>
      </w:r>
      <w:r w:rsidR="00015A13" w:rsidRPr="000F7191">
        <w:rPr>
          <w:rFonts w:ascii="Montserrat" w:hAnsi="Montserrat"/>
          <w:sz w:val="22"/>
          <w:szCs w:val="22"/>
        </w:rPr>
        <w:t xml:space="preserve">) na odcinku pilotażowym, może zagrażać właściwej realizacji prac renaturyzacyjnych. </w:t>
      </w:r>
      <w:r w:rsidR="007F20C7" w:rsidRPr="000F7191">
        <w:rPr>
          <w:rFonts w:ascii="Montserrat" w:hAnsi="Montserrat"/>
          <w:sz w:val="22"/>
          <w:szCs w:val="22"/>
        </w:rPr>
        <w:t xml:space="preserve">W związku z powyższym podjęto decyzję o </w:t>
      </w:r>
      <w:r w:rsidR="00F27408">
        <w:rPr>
          <w:rFonts w:ascii="Montserrat" w:hAnsi="Montserrat"/>
          <w:sz w:val="22"/>
          <w:szCs w:val="22"/>
        </w:rPr>
        <w:t>rezygnacji z części</w:t>
      </w:r>
      <w:r>
        <w:rPr>
          <w:rFonts w:ascii="Montserrat" w:hAnsi="Montserrat"/>
          <w:sz w:val="22"/>
          <w:szCs w:val="22"/>
        </w:rPr>
        <w:t xml:space="preserve"> zaplanowanych działań</w:t>
      </w:r>
      <w:r w:rsidR="007F20C7" w:rsidRPr="000F7191">
        <w:rPr>
          <w:rFonts w:ascii="Montserrat" w:hAnsi="Montserrat"/>
          <w:sz w:val="22"/>
          <w:szCs w:val="22"/>
        </w:rPr>
        <w:t xml:space="preserve"> </w:t>
      </w:r>
      <w:r>
        <w:rPr>
          <w:rFonts w:ascii="Montserrat" w:hAnsi="Montserrat"/>
          <w:sz w:val="22"/>
          <w:szCs w:val="22"/>
        </w:rPr>
        <w:t xml:space="preserve">utrzymaniowych na </w:t>
      </w:r>
      <w:r w:rsidR="007F20C7" w:rsidRPr="000F7191">
        <w:rPr>
          <w:rFonts w:ascii="Montserrat" w:hAnsi="Montserrat"/>
          <w:sz w:val="22"/>
          <w:szCs w:val="22"/>
        </w:rPr>
        <w:t>odcink</w:t>
      </w:r>
      <w:r>
        <w:rPr>
          <w:rFonts w:ascii="Montserrat" w:hAnsi="Montserrat"/>
          <w:sz w:val="22"/>
          <w:szCs w:val="22"/>
        </w:rPr>
        <w:t>u</w:t>
      </w:r>
      <w:r w:rsidR="007F20C7" w:rsidRPr="000F7191">
        <w:rPr>
          <w:rFonts w:ascii="Montserrat" w:hAnsi="Montserrat"/>
          <w:sz w:val="22"/>
          <w:szCs w:val="22"/>
        </w:rPr>
        <w:t xml:space="preserve"> pilotażow</w:t>
      </w:r>
      <w:r>
        <w:rPr>
          <w:rFonts w:ascii="Montserrat" w:hAnsi="Montserrat"/>
          <w:sz w:val="22"/>
          <w:szCs w:val="22"/>
        </w:rPr>
        <w:t>ym</w:t>
      </w:r>
      <w:r w:rsidR="007F20C7" w:rsidRPr="000F7191">
        <w:rPr>
          <w:rFonts w:ascii="Montserrat" w:hAnsi="Montserrat"/>
          <w:sz w:val="22"/>
          <w:szCs w:val="22"/>
        </w:rPr>
        <w:t xml:space="preserve"> (</w:t>
      </w:r>
      <w:r>
        <w:rPr>
          <w:rFonts w:ascii="Montserrat" w:hAnsi="Montserrat"/>
          <w:sz w:val="22"/>
          <w:szCs w:val="22"/>
        </w:rPr>
        <w:t xml:space="preserve">ok. </w:t>
      </w:r>
      <w:r w:rsidR="007F20C7" w:rsidRPr="000F7191">
        <w:rPr>
          <w:rFonts w:ascii="Montserrat" w:hAnsi="Montserrat"/>
          <w:sz w:val="22"/>
          <w:szCs w:val="22"/>
        </w:rPr>
        <w:t xml:space="preserve">km </w:t>
      </w:r>
      <w:r>
        <w:rPr>
          <w:rFonts w:ascii="Montserrat" w:hAnsi="Montserrat" w:cs="Calibri"/>
          <w:sz w:val="22"/>
          <w:szCs w:val="22"/>
          <w:u w:val="single"/>
        </w:rPr>
        <w:t>3</w:t>
      </w:r>
      <w:r w:rsidRPr="000F7191">
        <w:rPr>
          <w:rFonts w:ascii="Montserrat" w:hAnsi="Montserrat" w:cs="Calibri"/>
          <w:sz w:val="22"/>
          <w:szCs w:val="22"/>
          <w:u w:val="single"/>
        </w:rPr>
        <w:t>,</w:t>
      </w:r>
      <w:r>
        <w:rPr>
          <w:rFonts w:ascii="Montserrat" w:hAnsi="Montserrat" w:cs="Calibri"/>
          <w:sz w:val="22"/>
          <w:szCs w:val="22"/>
          <w:u w:val="single"/>
        </w:rPr>
        <w:t>70</w:t>
      </w:r>
      <w:r w:rsidRPr="000F7191">
        <w:rPr>
          <w:rFonts w:ascii="Montserrat" w:hAnsi="Montserrat" w:cs="Calibri"/>
          <w:sz w:val="22"/>
          <w:szCs w:val="22"/>
          <w:u w:val="single"/>
        </w:rPr>
        <w:t>0 – 4,500</w:t>
      </w:r>
      <w:r w:rsidR="007F20C7" w:rsidRPr="000F7191">
        <w:rPr>
          <w:rFonts w:ascii="Montserrat" w:hAnsi="Montserrat" w:cs="Calibri"/>
          <w:sz w:val="22"/>
          <w:szCs w:val="22"/>
        </w:rPr>
        <w:t>)</w:t>
      </w:r>
      <w:r w:rsidR="00F17A86" w:rsidRPr="000F7191">
        <w:rPr>
          <w:rFonts w:ascii="Montserrat" w:hAnsi="Montserrat" w:cs="Calibri"/>
          <w:sz w:val="22"/>
          <w:szCs w:val="22"/>
        </w:rPr>
        <w:t xml:space="preserve"> </w:t>
      </w:r>
      <w:r w:rsidR="007F20C7" w:rsidRPr="000F7191">
        <w:rPr>
          <w:rFonts w:ascii="Montserrat" w:hAnsi="Montserrat"/>
          <w:sz w:val="22"/>
          <w:szCs w:val="22"/>
        </w:rPr>
        <w:t>z Planu utrzymania wód.</w:t>
      </w:r>
    </w:p>
    <w:p w14:paraId="18CF2683" w14:textId="77777777" w:rsidR="00DA43BC" w:rsidRPr="000F7191" w:rsidRDefault="00DA43BC" w:rsidP="003D2D95">
      <w:pPr>
        <w:spacing w:after="0" w:line="240" w:lineRule="auto"/>
        <w:rPr>
          <w:rStyle w:val="fontstyle01"/>
          <w:rFonts w:ascii="Montserrat" w:hAnsi="Montserrat"/>
          <w:sz w:val="18"/>
          <w:szCs w:val="18"/>
        </w:rPr>
      </w:pPr>
    </w:p>
    <w:p w14:paraId="0552FE09" w14:textId="77777777" w:rsidR="00DA43BC" w:rsidRPr="000F7191" w:rsidRDefault="00DA43BC" w:rsidP="003D2D95">
      <w:pPr>
        <w:spacing w:after="0" w:line="240" w:lineRule="auto"/>
        <w:rPr>
          <w:rStyle w:val="fontstyle01"/>
          <w:rFonts w:ascii="Montserrat" w:hAnsi="Montserrat"/>
          <w:sz w:val="18"/>
          <w:szCs w:val="18"/>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8"/>
          <w:footerReference w:type="default" r:id="rId9"/>
          <w:pgSz w:w="11906" w:h="16838"/>
          <w:pgMar w:top="1417" w:right="1417" w:bottom="1417" w:left="1417" w:header="708" w:footer="708" w:gutter="0"/>
          <w:cols w:space="708"/>
          <w:docGrid w:linePitch="360"/>
        </w:sectPr>
      </w:pPr>
    </w:p>
    <w:p w14:paraId="737F6DF1" w14:textId="15FE91A1" w:rsidR="00A82DBD" w:rsidRPr="00DB6F25" w:rsidRDefault="00A82DBD" w:rsidP="00A82DBD">
      <w:pPr>
        <w:pStyle w:val="Legenda"/>
        <w:rPr>
          <w:rFonts w:ascii="Montserrat" w:hAnsi="Montserrat"/>
          <w:color w:val="auto"/>
          <w:sz w:val="22"/>
          <w:szCs w:val="22"/>
        </w:rPr>
      </w:pPr>
      <w:r w:rsidRPr="00DB6F25">
        <w:rPr>
          <w:rFonts w:ascii="Montserrat" w:hAnsi="Montserrat"/>
          <w:color w:val="auto"/>
          <w:sz w:val="22"/>
          <w:szCs w:val="22"/>
        </w:rPr>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Pr="00DB6F25">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W w:w="47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065"/>
        <w:gridCol w:w="2970"/>
        <w:gridCol w:w="4170"/>
        <w:gridCol w:w="8"/>
        <w:gridCol w:w="4527"/>
        <w:gridCol w:w="8"/>
      </w:tblGrid>
      <w:tr w:rsidR="008E2435" w:rsidRPr="000F7191" w14:paraId="7803D1CC" w14:textId="77777777" w:rsidTr="00AF132F">
        <w:trPr>
          <w:trHeight w:val="516"/>
          <w:tblHeader/>
        </w:trPr>
        <w:tc>
          <w:tcPr>
            <w:tcW w:w="188" w:type="pct"/>
            <w:vMerge w:val="restart"/>
            <w:tcBorders>
              <w:top w:val="single" w:sz="4" w:space="0" w:color="auto"/>
              <w:left w:val="single" w:sz="4" w:space="0" w:color="auto"/>
              <w:right w:val="single" w:sz="4" w:space="0" w:color="auto"/>
            </w:tcBorders>
            <w:vAlign w:val="center"/>
          </w:tcPr>
          <w:p w14:paraId="734ABF0E" w14:textId="77777777" w:rsidR="008E2435" w:rsidRPr="000F7191" w:rsidRDefault="008E2435" w:rsidP="00751577">
            <w:pPr>
              <w:spacing w:after="0" w:line="240" w:lineRule="auto"/>
              <w:jc w:val="center"/>
              <w:rPr>
                <w:rFonts w:ascii="Montserrat" w:hAnsi="Montserrat" w:cstheme="minorHAnsi"/>
                <w:b/>
                <w:bCs/>
                <w:sz w:val="18"/>
                <w:szCs w:val="18"/>
              </w:rPr>
            </w:pPr>
            <w:r w:rsidRPr="000F7191">
              <w:rPr>
                <w:rStyle w:val="fontstyle01"/>
                <w:rFonts w:ascii="Montserrat" w:hAnsi="Montserrat" w:cstheme="minorHAnsi"/>
                <w:color w:val="auto"/>
                <w:sz w:val="18"/>
                <w:szCs w:val="18"/>
              </w:rPr>
              <w:t>Lp.</w:t>
            </w:r>
          </w:p>
        </w:tc>
        <w:tc>
          <w:tcPr>
            <w:tcW w:w="3100" w:type="pct"/>
            <w:gridSpan w:val="4"/>
            <w:tcBorders>
              <w:top w:val="single" w:sz="4" w:space="0" w:color="auto"/>
              <w:left w:val="single" w:sz="4" w:space="0" w:color="auto"/>
              <w:bottom w:val="single" w:sz="4" w:space="0" w:color="auto"/>
              <w:right w:val="single" w:sz="4" w:space="0" w:color="auto"/>
            </w:tcBorders>
            <w:vAlign w:val="center"/>
          </w:tcPr>
          <w:p w14:paraId="79B0BF66" w14:textId="330D2BC7" w:rsidR="008E2435" w:rsidRPr="000F7191" w:rsidRDefault="008E2435" w:rsidP="007515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 xml:space="preserve">Zestaw proponowanych działań </w:t>
            </w:r>
            <w:proofErr w:type="spellStart"/>
            <w:r w:rsidRPr="000F7191">
              <w:rPr>
                <w:rFonts w:ascii="Montserrat" w:hAnsi="Montserrat" w:cstheme="minorHAnsi"/>
                <w:b/>
                <w:bCs/>
                <w:sz w:val="18"/>
                <w:szCs w:val="18"/>
              </w:rPr>
              <w:t>renaturyzacyjnych</w:t>
            </w:r>
            <w:proofErr w:type="spellEnd"/>
            <w:r w:rsidRPr="000F7191">
              <w:rPr>
                <w:rFonts w:ascii="Montserrat" w:hAnsi="Montserrat" w:cstheme="minorHAnsi"/>
                <w:b/>
                <w:bCs/>
                <w:sz w:val="18"/>
                <w:szCs w:val="18"/>
              </w:rPr>
              <w:t xml:space="preserve"> dla odcinka pilotażowego</w:t>
            </w:r>
          </w:p>
        </w:tc>
        <w:tc>
          <w:tcPr>
            <w:tcW w:w="1712" w:type="pct"/>
            <w:gridSpan w:val="2"/>
            <w:tcBorders>
              <w:top w:val="single" w:sz="4" w:space="0" w:color="auto"/>
              <w:left w:val="single" w:sz="4" w:space="0" w:color="auto"/>
              <w:right w:val="single" w:sz="4" w:space="0" w:color="auto"/>
            </w:tcBorders>
            <w:vAlign w:val="center"/>
          </w:tcPr>
          <w:p w14:paraId="61E0615B" w14:textId="77777777" w:rsidR="008E2435" w:rsidRPr="000F7191" w:rsidRDefault="008E2435" w:rsidP="007515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Analiza możliwych zagrożeń ze strony planowanych prac utrzymaniowych</w:t>
            </w:r>
          </w:p>
        </w:tc>
      </w:tr>
      <w:tr w:rsidR="008E2435" w:rsidRPr="000F7191" w14:paraId="728B24A6" w14:textId="77777777" w:rsidTr="00AF132F">
        <w:trPr>
          <w:gridAfter w:val="1"/>
          <w:wAfter w:w="3" w:type="pct"/>
          <w:tblHeader/>
        </w:trPr>
        <w:tc>
          <w:tcPr>
            <w:tcW w:w="188" w:type="pct"/>
            <w:vMerge/>
            <w:tcBorders>
              <w:left w:val="single" w:sz="4" w:space="0" w:color="auto"/>
              <w:right w:val="single" w:sz="4" w:space="0" w:color="auto"/>
            </w:tcBorders>
            <w:vAlign w:val="center"/>
          </w:tcPr>
          <w:p w14:paraId="459474F9" w14:textId="77777777" w:rsidR="008E2435" w:rsidRPr="000F7191" w:rsidRDefault="008E2435" w:rsidP="00751577">
            <w:pPr>
              <w:spacing w:after="0" w:line="240" w:lineRule="auto"/>
              <w:jc w:val="center"/>
              <w:rPr>
                <w:rStyle w:val="fontstyle01"/>
                <w:rFonts w:ascii="Montserrat" w:hAnsi="Montserrat" w:cstheme="minorHAnsi"/>
                <w:color w:val="auto"/>
                <w:sz w:val="18"/>
                <w:szCs w:val="18"/>
              </w:rPr>
            </w:pPr>
          </w:p>
        </w:tc>
        <w:tc>
          <w:tcPr>
            <w:tcW w:w="402" w:type="pct"/>
            <w:tcBorders>
              <w:left w:val="single" w:sz="4" w:space="0" w:color="auto"/>
            </w:tcBorders>
            <w:vAlign w:val="center"/>
            <w:hideMark/>
          </w:tcPr>
          <w:p w14:paraId="6B5843A7" w14:textId="77777777" w:rsidR="008E2435" w:rsidRPr="000F7191" w:rsidRDefault="008E2435"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Kod działania</w:t>
            </w:r>
          </w:p>
        </w:tc>
        <w:tc>
          <w:tcPr>
            <w:tcW w:w="1121" w:type="pct"/>
            <w:vAlign w:val="center"/>
            <w:hideMark/>
          </w:tcPr>
          <w:p w14:paraId="34285DA6" w14:textId="77777777" w:rsidR="008E2435" w:rsidRPr="000F7191" w:rsidRDefault="008E2435"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wg katalogu</w:t>
            </w:r>
          </w:p>
        </w:tc>
        <w:tc>
          <w:tcPr>
            <w:tcW w:w="1574" w:type="pct"/>
            <w:tcBorders>
              <w:right w:val="single" w:sz="4" w:space="0" w:color="auto"/>
            </w:tcBorders>
            <w:vAlign w:val="center"/>
            <w:hideMark/>
          </w:tcPr>
          <w:p w14:paraId="0B9D6613" w14:textId="1815E645" w:rsidR="008E2435" w:rsidRPr="008E2435" w:rsidRDefault="008E2435" w:rsidP="00751577">
            <w:pPr>
              <w:spacing w:after="0" w:line="240" w:lineRule="auto"/>
              <w:jc w:val="center"/>
              <w:rPr>
                <w:rFonts w:ascii="Montserrat" w:eastAsia="Times New Roman" w:hAnsi="Montserrat" w:cstheme="minorHAnsi"/>
                <w:kern w:val="0"/>
                <w:sz w:val="18"/>
                <w:szCs w:val="18"/>
                <w:highlight w:val="yellow"/>
                <w:lang w:eastAsia="pl-PL"/>
                <w14:ligatures w14:val="none"/>
              </w:rPr>
            </w:pPr>
            <w:r w:rsidRPr="008E2435">
              <w:rPr>
                <w:rStyle w:val="fontstyle01"/>
                <w:color w:val="auto"/>
              </w:rPr>
              <w:t>Opis</w:t>
            </w:r>
          </w:p>
        </w:tc>
        <w:tc>
          <w:tcPr>
            <w:tcW w:w="1712" w:type="pct"/>
            <w:gridSpan w:val="2"/>
            <w:tcBorders>
              <w:left w:val="single" w:sz="4" w:space="0" w:color="auto"/>
              <w:right w:val="single" w:sz="4" w:space="0" w:color="auto"/>
            </w:tcBorders>
            <w:vAlign w:val="center"/>
          </w:tcPr>
          <w:p w14:paraId="2D355859" w14:textId="77777777" w:rsidR="008E2435" w:rsidRPr="000F7191" w:rsidRDefault="008E2435" w:rsidP="00751577">
            <w:pPr>
              <w:spacing w:after="0" w:line="240" w:lineRule="auto"/>
              <w:jc w:val="center"/>
              <w:rPr>
                <w:rStyle w:val="fontstyle01"/>
                <w:rFonts w:ascii="Montserrat" w:hAnsi="Montserrat" w:cstheme="minorHAnsi"/>
                <w:color w:val="auto"/>
                <w:sz w:val="18"/>
                <w:szCs w:val="18"/>
              </w:rPr>
            </w:pPr>
          </w:p>
        </w:tc>
      </w:tr>
      <w:tr w:rsidR="008E2435" w:rsidRPr="000F7191" w14:paraId="188434BE" w14:textId="77777777" w:rsidTr="00AF132F">
        <w:trPr>
          <w:gridAfter w:val="1"/>
          <w:wAfter w:w="3" w:type="pct"/>
        </w:trPr>
        <w:tc>
          <w:tcPr>
            <w:tcW w:w="188" w:type="pct"/>
            <w:vAlign w:val="center"/>
          </w:tcPr>
          <w:p w14:paraId="5F09D7BC"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1</w:t>
            </w:r>
          </w:p>
        </w:tc>
        <w:tc>
          <w:tcPr>
            <w:tcW w:w="402" w:type="pct"/>
            <w:vAlign w:val="center"/>
          </w:tcPr>
          <w:p w14:paraId="17A622A3" w14:textId="1C179BB8" w:rsidR="008E2435" w:rsidRPr="000F7191" w:rsidRDefault="008E2435" w:rsidP="00751577">
            <w:pPr>
              <w:pStyle w:val="Default"/>
              <w:rPr>
                <w:rFonts w:ascii="Montserrat" w:hAnsi="Montserrat" w:cstheme="minorHAnsi"/>
                <w:sz w:val="18"/>
                <w:szCs w:val="18"/>
              </w:rPr>
            </w:pPr>
            <w:r w:rsidRPr="000F7191">
              <w:rPr>
                <w:rFonts w:ascii="Montserrat" w:hAnsi="Montserrat" w:cstheme="minorHAnsi"/>
                <w:sz w:val="18"/>
                <w:szCs w:val="18"/>
              </w:rPr>
              <w:t>U</w:t>
            </w:r>
            <w:r>
              <w:rPr>
                <w:rFonts w:ascii="Montserrat" w:hAnsi="Montserrat" w:cstheme="minorHAnsi"/>
                <w:sz w:val="18"/>
                <w:szCs w:val="18"/>
              </w:rPr>
              <w:t>7</w:t>
            </w:r>
          </w:p>
          <w:p w14:paraId="5B8B8ACC"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p>
        </w:tc>
        <w:tc>
          <w:tcPr>
            <w:tcW w:w="1121" w:type="pct"/>
            <w:vAlign w:val="center"/>
          </w:tcPr>
          <w:p w14:paraId="1358AE2C" w14:textId="0F54C7CA" w:rsidR="008E2435" w:rsidRPr="000F7191" w:rsidRDefault="008E2435" w:rsidP="00751577">
            <w:pPr>
              <w:pStyle w:val="Default"/>
              <w:rPr>
                <w:rFonts w:ascii="Montserrat" w:hAnsi="Montserrat" w:cstheme="minorHAnsi"/>
                <w:sz w:val="18"/>
                <w:szCs w:val="18"/>
              </w:rPr>
            </w:pPr>
            <w:r w:rsidRPr="008E2435">
              <w:rPr>
                <w:rFonts w:ascii="Montserrat" w:hAnsi="Montserrat" w:cstheme="minorHAnsi"/>
                <w:sz w:val="18"/>
                <w:szCs w:val="18"/>
              </w:rPr>
              <w:t>Punktowe zasypania wyrw w dnie śródlądowych wód powierzchniowych spowodowanych przez obiekty antropogeniczne</w:t>
            </w:r>
          </w:p>
        </w:tc>
        <w:tc>
          <w:tcPr>
            <w:tcW w:w="1574" w:type="pct"/>
            <w:vAlign w:val="center"/>
          </w:tcPr>
          <w:p w14:paraId="4C1E7D57" w14:textId="48B614F0" w:rsidR="008E2435" w:rsidRPr="008E2435" w:rsidRDefault="008E2435" w:rsidP="00751577">
            <w:pPr>
              <w:pStyle w:val="Default"/>
              <w:rPr>
                <w:rFonts w:ascii="Montserrat" w:hAnsi="Montserrat" w:cstheme="minorHAnsi"/>
                <w:sz w:val="18"/>
                <w:szCs w:val="18"/>
                <w:highlight w:val="yellow"/>
              </w:rPr>
            </w:pPr>
            <w:r w:rsidRPr="008E2435">
              <w:rPr>
                <w:rFonts w:ascii="Montserrat" w:hAnsi="Montserrat" w:cstheme="minorHAnsi"/>
                <w:sz w:val="18"/>
                <w:szCs w:val="18"/>
              </w:rPr>
              <w:t xml:space="preserve">Punktowe wprowadzenie żwiru, kamieni do powstałych wyrw w dnie, wybojów, podmywających obiekty </w:t>
            </w:r>
            <w:r w:rsidR="00DB53D1">
              <w:rPr>
                <w:rFonts w:ascii="Montserrat" w:hAnsi="Montserrat" w:cstheme="minorHAnsi"/>
                <w:sz w:val="18"/>
                <w:szCs w:val="18"/>
              </w:rPr>
              <w:t>a</w:t>
            </w:r>
            <w:r w:rsidRPr="008E2435">
              <w:rPr>
                <w:rFonts w:ascii="Montserrat" w:hAnsi="Montserrat" w:cstheme="minorHAnsi"/>
                <w:sz w:val="18"/>
                <w:szCs w:val="18"/>
              </w:rPr>
              <w:t>ntropogeniczne</w:t>
            </w:r>
          </w:p>
        </w:tc>
        <w:tc>
          <w:tcPr>
            <w:tcW w:w="1712" w:type="pct"/>
            <w:gridSpan w:val="2"/>
            <w:vAlign w:val="center"/>
          </w:tcPr>
          <w:p w14:paraId="2EC6B7C1" w14:textId="25EEB134"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Brak p</w:t>
            </w:r>
            <w:r w:rsidRPr="000F7191">
              <w:rPr>
                <w:rFonts w:ascii="Montserrat" w:eastAsia="Times New Roman" w:hAnsi="Montserrat" w:cstheme="minorHAnsi"/>
                <w:kern w:val="0"/>
                <w:sz w:val="18"/>
                <w:szCs w:val="18"/>
                <w:lang w:eastAsia="pl-PL"/>
                <w14:ligatures w14:val="none"/>
              </w:rPr>
              <w:t>otencjaln</w:t>
            </w:r>
            <w:r>
              <w:rPr>
                <w:rFonts w:ascii="Montserrat" w:eastAsia="Times New Roman" w:hAnsi="Montserrat" w:cstheme="minorHAnsi"/>
                <w:kern w:val="0"/>
                <w:sz w:val="18"/>
                <w:szCs w:val="18"/>
                <w:lang w:eastAsia="pl-PL"/>
                <w14:ligatures w14:val="none"/>
              </w:rPr>
              <w:t>ych</w:t>
            </w:r>
            <w:r w:rsidRPr="000F7191">
              <w:rPr>
                <w:rFonts w:ascii="Montserrat" w:eastAsia="Times New Roman" w:hAnsi="Montserrat" w:cstheme="minorHAnsi"/>
                <w:kern w:val="0"/>
                <w:sz w:val="18"/>
                <w:szCs w:val="18"/>
                <w:lang w:eastAsia="pl-PL"/>
                <w14:ligatures w14:val="none"/>
              </w:rPr>
              <w:t xml:space="preserve"> zagroże</w:t>
            </w:r>
            <w:r>
              <w:rPr>
                <w:rFonts w:ascii="Montserrat" w:eastAsia="Times New Roman" w:hAnsi="Montserrat" w:cstheme="minorHAnsi"/>
                <w:kern w:val="0"/>
                <w:sz w:val="18"/>
                <w:szCs w:val="18"/>
                <w:lang w:eastAsia="pl-PL"/>
                <w14:ligatures w14:val="none"/>
              </w:rPr>
              <w:t>ń</w:t>
            </w:r>
            <w:r w:rsidRPr="000F7191">
              <w:rPr>
                <w:rFonts w:ascii="Montserrat" w:eastAsia="Times New Roman" w:hAnsi="Montserrat" w:cstheme="minorHAnsi"/>
                <w:kern w:val="0"/>
                <w:sz w:val="18"/>
                <w:szCs w:val="18"/>
                <w:lang w:eastAsia="pl-PL"/>
                <w14:ligatures w14:val="none"/>
              </w:rPr>
              <w:t xml:space="preserve"> ze strony prac utrzymaniowych</w:t>
            </w:r>
            <w:r w:rsidR="00DB53D1">
              <w:rPr>
                <w:rFonts w:ascii="Montserrat" w:eastAsia="Times New Roman" w:hAnsi="Montserrat" w:cstheme="minorHAnsi"/>
                <w:kern w:val="0"/>
                <w:sz w:val="18"/>
                <w:szCs w:val="18"/>
                <w:lang w:eastAsia="pl-PL"/>
                <w14:ligatures w14:val="none"/>
              </w:rPr>
              <w:t>. Zasadność ukierunkowania d</w:t>
            </w:r>
            <w:r w:rsidR="00DB53D1" w:rsidRPr="00DB53D1">
              <w:rPr>
                <w:rFonts w:ascii="Montserrat" w:eastAsia="Times New Roman" w:hAnsi="Montserrat" w:cstheme="minorHAnsi"/>
                <w:kern w:val="0"/>
                <w:sz w:val="18"/>
                <w:szCs w:val="18"/>
                <w:lang w:eastAsia="pl-PL"/>
                <w14:ligatures w14:val="none"/>
              </w:rPr>
              <w:t>ziałani</w:t>
            </w:r>
            <w:r w:rsidR="00DB53D1">
              <w:rPr>
                <w:rFonts w:ascii="Montserrat" w:eastAsia="Times New Roman" w:hAnsi="Montserrat" w:cstheme="minorHAnsi"/>
                <w:kern w:val="0"/>
                <w:sz w:val="18"/>
                <w:szCs w:val="18"/>
                <w:lang w:eastAsia="pl-PL"/>
                <w14:ligatures w14:val="none"/>
              </w:rPr>
              <w:t>a</w:t>
            </w:r>
            <w:r w:rsidR="00DB53D1" w:rsidRPr="00DB53D1">
              <w:rPr>
                <w:rFonts w:ascii="Montserrat" w:eastAsia="Times New Roman" w:hAnsi="Montserrat" w:cstheme="minorHAnsi"/>
                <w:kern w:val="0"/>
                <w:sz w:val="18"/>
                <w:szCs w:val="18"/>
                <w:lang w:eastAsia="pl-PL"/>
                <w14:ligatures w14:val="none"/>
              </w:rPr>
              <w:t xml:space="preserve"> 5 </w:t>
            </w:r>
            <w:r w:rsidR="00DB53D1">
              <w:rPr>
                <w:rFonts w:ascii="Montserrat" w:eastAsia="Times New Roman" w:hAnsi="Montserrat" w:cstheme="minorHAnsi"/>
                <w:kern w:val="0"/>
                <w:sz w:val="18"/>
                <w:szCs w:val="18"/>
                <w:lang w:eastAsia="pl-PL"/>
                <w14:ligatures w14:val="none"/>
              </w:rPr>
              <w:t>(</w:t>
            </w:r>
            <w:r w:rsidR="00DB53D1" w:rsidRPr="00DB53D1">
              <w:rPr>
                <w:rFonts w:ascii="Montserrat" w:eastAsia="Times New Roman" w:hAnsi="Montserrat" w:cstheme="minorHAnsi"/>
                <w:kern w:val="0"/>
                <w:sz w:val="18"/>
                <w:szCs w:val="18"/>
                <w:lang w:eastAsia="pl-PL"/>
                <w14:ligatures w14:val="none"/>
              </w:rPr>
              <w:t xml:space="preserve">zasypywanie wyrw w brzegach i dnie śródlądowych wód powierzchniowych </w:t>
            </w:r>
            <w:r w:rsidR="00DB53D1">
              <w:rPr>
                <w:rFonts w:ascii="Montserrat" w:eastAsia="Times New Roman" w:hAnsi="Montserrat" w:cstheme="minorHAnsi"/>
                <w:kern w:val="0"/>
                <w:sz w:val="18"/>
                <w:szCs w:val="18"/>
                <w:lang w:eastAsia="pl-PL"/>
                <w14:ligatures w14:val="none"/>
              </w:rPr>
              <w:t>…)</w:t>
            </w:r>
            <w:r w:rsidR="00DB53D1" w:rsidRPr="00DB53D1">
              <w:rPr>
                <w:rFonts w:ascii="Montserrat" w:eastAsia="Times New Roman" w:hAnsi="Montserrat" w:cstheme="minorHAnsi"/>
                <w:kern w:val="0"/>
                <w:sz w:val="18"/>
                <w:szCs w:val="18"/>
                <w:lang w:eastAsia="pl-PL"/>
                <w14:ligatures w14:val="none"/>
              </w:rPr>
              <w:t xml:space="preserve"> </w:t>
            </w:r>
            <w:r w:rsidR="00DB53D1">
              <w:rPr>
                <w:rFonts w:ascii="Montserrat" w:eastAsia="Times New Roman" w:hAnsi="Montserrat" w:cstheme="minorHAnsi"/>
                <w:kern w:val="0"/>
                <w:sz w:val="18"/>
                <w:szCs w:val="18"/>
                <w:lang w:eastAsia="pl-PL"/>
                <w14:ligatures w14:val="none"/>
              </w:rPr>
              <w:t>dla wypełnienia realizacji działania.</w:t>
            </w:r>
          </w:p>
        </w:tc>
      </w:tr>
      <w:tr w:rsidR="008E2435" w:rsidRPr="000F7191" w14:paraId="224FE8A7" w14:textId="77777777" w:rsidTr="00AF132F">
        <w:trPr>
          <w:gridAfter w:val="1"/>
          <w:wAfter w:w="3" w:type="pct"/>
          <w:trHeight w:val="1429"/>
        </w:trPr>
        <w:tc>
          <w:tcPr>
            <w:tcW w:w="188" w:type="pct"/>
            <w:vAlign w:val="center"/>
          </w:tcPr>
          <w:p w14:paraId="22E81765"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2</w:t>
            </w:r>
          </w:p>
        </w:tc>
        <w:tc>
          <w:tcPr>
            <w:tcW w:w="402" w:type="pct"/>
            <w:vAlign w:val="center"/>
          </w:tcPr>
          <w:p w14:paraId="3CD64446" w14:textId="7EED91ED" w:rsidR="008E2435" w:rsidRPr="000F7191" w:rsidRDefault="008E2435" w:rsidP="00751577">
            <w:pPr>
              <w:pStyle w:val="Default"/>
              <w:rPr>
                <w:rFonts w:ascii="Montserrat" w:hAnsi="Montserrat" w:cstheme="minorHAnsi"/>
                <w:sz w:val="18"/>
                <w:szCs w:val="18"/>
              </w:rPr>
            </w:pPr>
            <w:r w:rsidRPr="000F7191">
              <w:rPr>
                <w:rFonts w:ascii="Montserrat" w:hAnsi="Montserrat" w:cstheme="minorHAnsi"/>
                <w:sz w:val="18"/>
                <w:szCs w:val="18"/>
              </w:rPr>
              <w:t>U</w:t>
            </w:r>
            <w:r>
              <w:rPr>
                <w:rFonts w:ascii="Montserrat" w:hAnsi="Montserrat" w:cstheme="minorHAnsi"/>
                <w:sz w:val="18"/>
                <w:szCs w:val="18"/>
              </w:rPr>
              <w:t>8</w:t>
            </w:r>
          </w:p>
          <w:p w14:paraId="03060F52"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p>
        </w:tc>
        <w:tc>
          <w:tcPr>
            <w:tcW w:w="1121" w:type="pct"/>
            <w:vAlign w:val="center"/>
          </w:tcPr>
          <w:p w14:paraId="1A8660C2" w14:textId="77A97323" w:rsidR="008E2435" w:rsidRPr="000F7191" w:rsidRDefault="00DB53D1" w:rsidP="00751577">
            <w:pPr>
              <w:pStyle w:val="Default"/>
              <w:rPr>
                <w:rFonts w:ascii="Montserrat" w:hAnsi="Montserrat" w:cstheme="minorHAnsi"/>
                <w:sz w:val="18"/>
                <w:szCs w:val="18"/>
              </w:rPr>
            </w:pPr>
            <w:r w:rsidRPr="00DB53D1">
              <w:rPr>
                <w:rFonts w:ascii="Montserrat" w:hAnsi="Montserrat" w:cstheme="minorHAnsi"/>
                <w:sz w:val="18"/>
                <w:szCs w:val="18"/>
              </w:rPr>
              <w:t>Wprowadzanie substratu mineralnego w celu spowodowania spontanicznego zasypania wyrw w dnie śródlądowych wód powierzchniowych</w:t>
            </w:r>
          </w:p>
        </w:tc>
        <w:tc>
          <w:tcPr>
            <w:tcW w:w="1574" w:type="pct"/>
            <w:vAlign w:val="center"/>
          </w:tcPr>
          <w:p w14:paraId="303AAD26" w14:textId="53CACF5D" w:rsidR="008E2435" w:rsidRPr="000F7191" w:rsidRDefault="00DB53D1" w:rsidP="00751577">
            <w:pPr>
              <w:pStyle w:val="Default"/>
              <w:rPr>
                <w:rFonts w:ascii="Montserrat" w:hAnsi="Montserrat" w:cstheme="minorHAnsi"/>
                <w:sz w:val="18"/>
                <w:szCs w:val="18"/>
              </w:rPr>
            </w:pPr>
            <w:r w:rsidRPr="00DB53D1">
              <w:rPr>
                <w:rFonts w:ascii="Montserrat" w:hAnsi="Montserrat" w:cstheme="minorHAnsi"/>
                <w:sz w:val="18"/>
                <w:szCs w:val="18"/>
              </w:rPr>
              <w:t>tzw.</w:t>
            </w:r>
            <w:r>
              <w:rPr>
                <w:rFonts w:ascii="Montserrat" w:hAnsi="Montserrat" w:cstheme="minorHAnsi"/>
                <w:sz w:val="18"/>
                <w:szCs w:val="18"/>
              </w:rPr>
              <w:t xml:space="preserve"> </w:t>
            </w:r>
            <w:r w:rsidRPr="00DB53D1">
              <w:rPr>
                <w:rFonts w:ascii="Montserrat" w:hAnsi="Montserrat" w:cstheme="minorHAnsi"/>
                <w:sz w:val="18"/>
                <w:szCs w:val="18"/>
              </w:rPr>
              <w:t>"</w:t>
            </w:r>
            <w:r>
              <w:rPr>
                <w:rFonts w:ascii="Montserrat" w:hAnsi="Montserrat" w:cstheme="minorHAnsi"/>
                <w:sz w:val="18"/>
                <w:szCs w:val="18"/>
              </w:rPr>
              <w:t>k</w:t>
            </w:r>
            <w:r w:rsidRPr="00DB53D1">
              <w:rPr>
                <w:rFonts w:ascii="Montserrat" w:hAnsi="Montserrat" w:cstheme="minorHAnsi"/>
                <w:sz w:val="18"/>
                <w:szCs w:val="18"/>
              </w:rPr>
              <w:t>armienie rzeki" za przeszkodami poprzecznymi blokującymi transport rumowiska.</w:t>
            </w:r>
          </w:p>
        </w:tc>
        <w:tc>
          <w:tcPr>
            <w:tcW w:w="1712" w:type="pct"/>
            <w:gridSpan w:val="2"/>
            <w:vAlign w:val="center"/>
          </w:tcPr>
          <w:p w14:paraId="4C242944" w14:textId="11CE6520"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4</w:t>
            </w:r>
            <w:r w:rsidR="00DB53D1">
              <w:rPr>
                <w:rFonts w:ascii="Montserrat" w:eastAsia="Times New Roman" w:hAnsi="Montserrat" w:cstheme="minorHAnsi"/>
                <w:kern w:val="0"/>
                <w:sz w:val="18"/>
                <w:szCs w:val="18"/>
                <w:lang w:eastAsia="pl-PL"/>
                <w14:ligatures w14:val="none"/>
              </w:rPr>
              <w:t xml:space="preserve"> i 6</w:t>
            </w:r>
            <w:r w:rsidRPr="000F7191">
              <w:rPr>
                <w:rFonts w:ascii="Montserrat" w:eastAsia="Times New Roman" w:hAnsi="Montserrat" w:cstheme="minorHAnsi"/>
                <w:kern w:val="0"/>
                <w:sz w:val="18"/>
                <w:szCs w:val="18"/>
                <w:lang w:eastAsia="pl-PL"/>
                <w14:ligatures w14:val="none"/>
              </w:rPr>
              <w:t>), pomimo zastosowania działań minimalizujących.</w:t>
            </w:r>
          </w:p>
        </w:tc>
      </w:tr>
      <w:tr w:rsidR="008E2435" w:rsidRPr="000F7191" w14:paraId="0333C6B2" w14:textId="77777777" w:rsidTr="00AF132F">
        <w:trPr>
          <w:gridAfter w:val="1"/>
          <w:wAfter w:w="3" w:type="pct"/>
        </w:trPr>
        <w:tc>
          <w:tcPr>
            <w:tcW w:w="188" w:type="pct"/>
            <w:vAlign w:val="center"/>
          </w:tcPr>
          <w:p w14:paraId="01BD067F" w14:textId="0131D064" w:rsidR="008E2435" w:rsidRPr="000F7191" w:rsidRDefault="00DB53D1"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3</w:t>
            </w:r>
          </w:p>
        </w:tc>
        <w:tc>
          <w:tcPr>
            <w:tcW w:w="402" w:type="pct"/>
            <w:vAlign w:val="center"/>
          </w:tcPr>
          <w:p w14:paraId="4BAEF3F4"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D2 </w:t>
            </w:r>
          </w:p>
        </w:tc>
        <w:tc>
          <w:tcPr>
            <w:tcW w:w="1121" w:type="pct"/>
            <w:vAlign w:val="center"/>
          </w:tcPr>
          <w:p w14:paraId="11D1ABDE"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Kształtowanie roślinności w strefie zalewowej i na brzegach wód.</w:t>
            </w:r>
          </w:p>
        </w:tc>
        <w:tc>
          <w:tcPr>
            <w:tcW w:w="1574" w:type="pct"/>
            <w:vAlign w:val="center"/>
          </w:tcPr>
          <w:p w14:paraId="33BB0E0F" w14:textId="27CE1F35" w:rsidR="008E2435" w:rsidRPr="000F7191" w:rsidRDefault="00DB53D1" w:rsidP="00751577">
            <w:pPr>
              <w:spacing w:after="0" w:line="240" w:lineRule="auto"/>
              <w:rPr>
                <w:rFonts w:ascii="Montserrat" w:eastAsia="Times New Roman" w:hAnsi="Montserrat" w:cstheme="minorHAnsi"/>
                <w:kern w:val="0"/>
                <w:sz w:val="18"/>
                <w:szCs w:val="18"/>
                <w:lang w:eastAsia="pl-PL"/>
                <w14:ligatures w14:val="none"/>
              </w:rPr>
            </w:pPr>
            <w:r w:rsidRPr="00DB53D1">
              <w:rPr>
                <w:rFonts w:ascii="Montserrat" w:hAnsi="Montserrat"/>
                <w:sz w:val="18"/>
                <w:szCs w:val="18"/>
              </w:rPr>
              <w:t>Kształtowanie roślinności w strefie zalewowej i na brzegach wód, wprowadzanie i usuwanie drzew na terasie zalewowej, zależnie od potrzeb, koszenie roślinności na terasie zalewowej</w:t>
            </w:r>
            <w:r>
              <w:rPr>
                <w:rFonts w:ascii="Montserrat" w:hAnsi="Montserrat"/>
                <w:sz w:val="18"/>
                <w:szCs w:val="18"/>
              </w:rPr>
              <w:t>.</w:t>
            </w:r>
          </w:p>
        </w:tc>
        <w:tc>
          <w:tcPr>
            <w:tcW w:w="1712" w:type="pct"/>
            <w:gridSpan w:val="2"/>
            <w:vAlign w:val="center"/>
          </w:tcPr>
          <w:p w14:paraId="5564483A" w14:textId="77777777" w:rsidR="008E2435" w:rsidRPr="000F7191" w:rsidRDefault="008E2435"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8E2435" w:rsidRPr="000F7191" w14:paraId="2CA1AFB8" w14:textId="77777777" w:rsidTr="00AF132F">
        <w:trPr>
          <w:gridAfter w:val="1"/>
          <w:wAfter w:w="3" w:type="pct"/>
        </w:trPr>
        <w:tc>
          <w:tcPr>
            <w:tcW w:w="188" w:type="pct"/>
            <w:vAlign w:val="center"/>
          </w:tcPr>
          <w:p w14:paraId="6CF317F0" w14:textId="50C555F1" w:rsidR="008E2435" w:rsidRPr="000F7191" w:rsidRDefault="006C1BEB"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4</w:t>
            </w:r>
          </w:p>
        </w:tc>
        <w:tc>
          <w:tcPr>
            <w:tcW w:w="402" w:type="pct"/>
            <w:vAlign w:val="center"/>
          </w:tcPr>
          <w:p w14:paraId="44EA353E"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D6 </w:t>
            </w:r>
          </w:p>
        </w:tc>
        <w:tc>
          <w:tcPr>
            <w:tcW w:w="1121" w:type="pct"/>
            <w:vAlign w:val="center"/>
          </w:tcPr>
          <w:p w14:paraId="68096A75"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Wprowadzanie naturalnych deflektorów.</w:t>
            </w:r>
          </w:p>
        </w:tc>
        <w:tc>
          <w:tcPr>
            <w:tcW w:w="1574" w:type="pct"/>
            <w:vAlign w:val="center"/>
          </w:tcPr>
          <w:p w14:paraId="4C45E9AA" w14:textId="190F26B3" w:rsidR="008E2435" w:rsidRPr="000F7191" w:rsidRDefault="00DB53D1" w:rsidP="00751577">
            <w:pPr>
              <w:spacing w:after="0" w:line="240" w:lineRule="auto"/>
              <w:rPr>
                <w:rFonts w:ascii="Montserrat" w:eastAsia="Times New Roman" w:hAnsi="Montserrat" w:cstheme="minorHAnsi"/>
                <w:kern w:val="0"/>
                <w:sz w:val="18"/>
                <w:szCs w:val="18"/>
                <w:lang w:eastAsia="pl-PL"/>
                <w14:ligatures w14:val="none"/>
              </w:rPr>
            </w:pPr>
            <w:r w:rsidRPr="00DB53D1">
              <w:rPr>
                <w:rFonts w:ascii="Montserrat" w:hAnsi="Montserrat"/>
                <w:sz w:val="18"/>
                <w:szCs w:val="18"/>
              </w:rPr>
              <w:t>Wprowadzanie głazów, sekwencji głazów, kierujących nurt</w:t>
            </w:r>
            <w:r>
              <w:rPr>
                <w:rFonts w:ascii="Montserrat" w:hAnsi="Montserrat"/>
                <w:sz w:val="18"/>
                <w:szCs w:val="18"/>
              </w:rPr>
              <w:t>.</w:t>
            </w:r>
          </w:p>
        </w:tc>
        <w:tc>
          <w:tcPr>
            <w:tcW w:w="1712" w:type="pct"/>
            <w:gridSpan w:val="2"/>
            <w:vAlign w:val="center"/>
          </w:tcPr>
          <w:p w14:paraId="7D792C34" w14:textId="77777777" w:rsidR="008E2435" w:rsidRPr="000F7191" w:rsidRDefault="008E2435"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4 ), pomimo zastosowania działań minimalizujących.</w:t>
            </w:r>
          </w:p>
        </w:tc>
      </w:tr>
      <w:tr w:rsidR="008E2435" w:rsidRPr="000F7191" w14:paraId="56EC3AB9" w14:textId="77777777" w:rsidTr="00AF132F">
        <w:trPr>
          <w:gridAfter w:val="1"/>
          <w:wAfter w:w="3" w:type="pct"/>
        </w:trPr>
        <w:tc>
          <w:tcPr>
            <w:tcW w:w="188" w:type="pct"/>
            <w:vAlign w:val="center"/>
          </w:tcPr>
          <w:p w14:paraId="51DEDDD0" w14:textId="46DB7F04" w:rsidR="008E2435" w:rsidRPr="000F7191" w:rsidRDefault="006C1BEB"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5</w:t>
            </w:r>
          </w:p>
        </w:tc>
        <w:tc>
          <w:tcPr>
            <w:tcW w:w="402" w:type="pct"/>
            <w:vAlign w:val="center"/>
          </w:tcPr>
          <w:p w14:paraId="6DF068B3"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D7 </w:t>
            </w:r>
          </w:p>
        </w:tc>
        <w:tc>
          <w:tcPr>
            <w:tcW w:w="1121" w:type="pct"/>
            <w:vAlign w:val="center"/>
          </w:tcPr>
          <w:p w14:paraId="3AED89B2"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Modyfikacje zarządzania wodą, w celu eliminacji antropogenicznych zniekształceń przepływu.</w:t>
            </w:r>
          </w:p>
        </w:tc>
        <w:tc>
          <w:tcPr>
            <w:tcW w:w="1574" w:type="pct"/>
            <w:vAlign w:val="center"/>
          </w:tcPr>
          <w:p w14:paraId="45C85671" w14:textId="4FD7B690" w:rsidR="008E2435" w:rsidRPr="000F7191" w:rsidRDefault="00DB53D1" w:rsidP="00751577">
            <w:pPr>
              <w:spacing w:after="0" w:line="240" w:lineRule="auto"/>
              <w:rPr>
                <w:rFonts w:ascii="Montserrat" w:eastAsia="Times New Roman" w:hAnsi="Montserrat" w:cstheme="minorHAnsi"/>
                <w:kern w:val="0"/>
                <w:sz w:val="18"/>
                <w:szCs w:val="18"/>
                <w:lang w:eastAsia="pl-PL"/>
                <w14:ligatures w14:val="none"/>
              </w:rPr>
            </w:pPr>
            <w:r w:rsidRPr="00DB53D1">
              <w:rPr>
                <w:rFonts w:ascii="Montserrat" w:hAnsi="Montserrat"/>
                <w:sz w:val="18"/>
                <w:szCs w:val="18"/>
              </w:rPr>
              <w:t xml:space="preserve">Zapewnienie gospodarowania wodą na jazie w celu zapewnienia zmienności reżimu hydrologicznego, unikanie nagłych zrzutów wody w okresach </w:t>
            </w:r>
            <w:proofErr w:type="spellStart"/>
            <w:r w:rsidRPr="00DB53D1">
              <w:rPr>
                <w:rFonts w:ascii="Montserrat" w:hAnsi="Montserrat"/>
                <w:sz w:val="18"/>
                <w:szCs w:val="18"/>
              </w:rPr>
              <w:t>niżówkowych</w:t>
            </w:r>
            <w:proofErr w:type="spellEnd"/>
            <w:r w:rsidRPr="00DB53D1">
              <w:rPr>
                <w:rFonts w:ascii="Montserrat" w:hAnsi="Montserrat"/>
                <w:sz w:val="18"/>
                <w:szCs w:val="18"/>
              </w:rPr>
              <w:t>, unikanie zrzutów wód krytycznych dla ryb</w:t>
            </w:r>
            <w:r>
              <w:rPr>
                <w:rFonts w:ascii="Montserrat" w:hAnsi="Montserrat"/>
                <w:sz w:val="18"/>
                <w:szCs w:val="18"/>
              </w:rPr>
              <w:t>.</w:t>
            </w:r>
          </w:p>
        </w:tc>
        <w:tc>
          <w:tcPr>
            <w:tcW w:w="1712" w:type="pct"/>
            <w:gridSpan w:val="2"/>
            <w:vAlign w:val="center"/>
          </w:tcPr>
          <w:p w14:paraId="3E3D7632" w14:textId="77777777" w:rsidR="008E2435" w:rsidRPr="000F7191" w:rsidRDefault="008E2435"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8E2435" w:rsidRPr="000F7191" w14:paraId="73E932BC" w14:textId="77777777" w:rsidTr="00AF132F">
        <w:trPr>
          <w:gridAfter w:val="1"/>
          <w:wAfter w:w="3" w:type="pct"/>
        </w:trPr>
        <w:tc>
          <w:tcPr>
            <w:tcW w:w="188" w:type="pct"/>
            <w:vAlign w:val="center"/>
          </w:tcPr>
          <w:p w14:paraId="3F95ADE3" w14:textId="6260A26A" w:rsidR="008E2435" w:rsidRPr="000F7191" w:rsidRDefault="006C1BEB"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6</w:t>
            </w:r>
          </w:p>
        </w:tc>
        <w:tc>
          <w:tcPr>
            <w:tcW w:w="402" w:type="pct"/>
            <w:vAlign w:val="center"/>
          </w:tcPr>
          <w:p w14:paraId="6C3CBFC5"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T1 </w:t>
            </w:r>
          </w:p>
        </w:tc>
        <w:tc>
          <w:tcPr>
            <w:tcW w:w="1121" w:type="pct"/>
            <w:vAlign w:val="center"/>
          </w:tcPr>
          <w:p w14:paraId="7195CE64"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Inicjacja erozji bocznej koryta </w:t>
            </w:r>
          </w:p>
        </w:tc>
        <w:tc>
          <w:tcPr>
            <w:tcW w:w="1574" w:type="pct"/>
            <w:vAlign w:val="center"/>
          </w:tcPr>
          <w:p w14:paraId="1B1BCCD7" w14:textId="1968E69D" w:rsidR="008E2435" w:rsidRPr="000F7191" w:rsidRDefault="00DB53D1" w:rsidP="00751577">
            <w:pPr>
              <w:spacing w:after="0" w:line="240" w:lineRule="auto"/>
              <w:rPr>
                <w:rFonts w:ascii="Montserrat" w:eastAsia="Times New Roman" w:hAnsi="Montserrat" w:cstheme="minorHAnsi"/>
                <w:kern w:val="0"/>
                <w:sz w:val="18"/>
                <w:szCs w:val="18"/>
                <w:lang w:eastAsia="pl-PL"/>
                <w14:ligatures w14:val="none"/>
              </w:rPr>
            </w:pPr>
            <w:r w:rsidRPr="00DB53D1">
              <w:rPr>
                <w:rFonts w:ascii="Montserrat" w:hAnsi="Montserrat"/>
                <w:sz w:val="18"/>
                <w:szCs w:val="18"/>
              </w:rPr>
              <w:t xml:space="preserve">Prace ziemne oraz wprowadzanie elementów kierujących nurt (deflektory) inicjujących erozję boczną i </w:t>
            </w:r>
            <w:proofErr w:type="spellStart"/>
            <w:r w:rsidRPr="00DB53D1">
              <w:rPr>
                <w:rFonts w:ascii="Montserrat" w:hAnsi="Montserrat"/>
                <w:sz w:val="18"/>
                <w:szCs w:val="18"/>
              </w:rPr>
              <w:t>meandryzację</w:t>
            </w:r>
            <w:proofErr w:type="spellEnd"/>
            <w:r>
              <w:rPr>
                <w:rFonts w:ascii="Montserrat" w:hAnsi="Montserrat"/>
                <w:sz w:val="18"/>
                <w:szCs w:val="18"/>
              </w:rPr>
              <w:t>.</w:t>
            </w:r>
          </w:p>
        </w:tc>
        <w:tc>
          <w:tcPr>
            <w:tcW w:w="1712" w:type="pct"/>
            <w:gridSpan w:val="2"/>
            <w:vAlign w:val="center"/>
          </w:tcPr>
          <w:p w14:paraId="27AEB1D6" w14:textId="3610EF05" w:rsidR="008E2435" w:rsidRPr="000F7191" w:rsidRDefault="00DB53D1"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r w:rsidRPr="000F7191">
              <w:rPr>
                <w:rFonts w:ascii="Montserrat" w:eastAsia="Times New Roman" w:hAnsi="Montserrat" w:cstheme="minorHAnsi"/>
                <w:kern w:val="0"/>
                <w:sz w:val="18"/>
                <w:szCs w:val="18"/>
                <w:lang w:eastAsia="pl-PL"/>
                <w14:ligatures w14:val="none"/>
              </w:rPr>
              <w:t xml:space="preserve"> </w:t>
            </w:r>
            <w:r>
              <w:rPr>
                <w:rFonts w:ascii="Montserrat" w:eastAsia="Times New Roman" w:hAnsi="Montserrat" w:cstheme="minorHAnsi"/>
                <w:kern w:val="0"/>
                <w:sz w:val="18"/>
                <w:szCs w:val="18"/>
                <w:lang w:eastAsia="pl-PL"/>
                <w14:ligatures w14:val="none"/>
              </w:rPr>
              <w:t xml:space="preserve">Założenie realizacji </w:t>
            </w:r>
            <w:r w:rsidR="008E2435" w:rsidRPr="000F7191">
              <w:rPr>
                <w:rFonts w:ascii="Montserrat" w:eastAsia="Times New Roman" w:hAnsi="Montserrat" w:cstheme="minorHAnsi"/>
                <w:kern w:val="0"/>
                <w:sz w:val="18"/>
                <w:szCs w:val="18"/>
                <w:lang w:eastAsia="pl-PL"/>
                <w14:ligatures w14:val="none"/>
              </w:rPr>
              <w:t>działan</w:t>
            </w:r>
            <w:r>
              <w:rPr>
                <w:rFonts w:ascii="Montserrat" w:eastAsia="Times New Roman" w:hAnsi="Montserrat" w:cstheme="minorHAnsi"/>
                <w:kern w:val="0"/>
                <w:sz w:val="18"/>
                <w:szCs w:val="18"/>
                <w:lang w:eastAsia="pl-PL"/>
                <w14:ligatures w14:val="none"/>
              </w:rPr>
              <w:t xml:space="preserve">ia 5 w zakresie zgodnym z działaniem U7 oraz </w:t>
            </w:r>
            <w:r w:rsidR="008E2435" w:rsidRPr="000F7191">
              <w:rPr>
                <w:rFonts w:ascii="Montserrat" w:eastAsia="Times New Roman" w:hAnsi="Montserrat" w:cstheme="minorHAnsi"/>
                <w:kern w:val="0"/>
                <w:sz w:val="18"/>
                <w:szCs w:val="18"/>
                <w:lang w:eastAsia="pl-PL"/>
                <w14:ligatures w14:val="none"/>
              </w:rPr>
              <w:t>stosowani</w:t>
            </w:r>
            <w:r>
              <w:rPr>
                <w:rFonts w:ascii="Montserrat" w:eastAsia="Times New Roman" w:hAnsi="Montserrat" w:cstheme="minorHAnsi"/>
                <w:kern w:val="0"/>
                <w:sz w:val="18"/>
                <w:szCs w:val="18"/>
                <w:lang w:eastAsia="pl-PL"/>
                <w14:ligatures w14:val="none"/>
              </w:rPr>
              <w:t>e</w:t>
            </w:r>
            <w:r w:rsidR="008E2435" w:rsidRPr="000F7191">
              <w:rPr>
                <w:rFonts w:ascii="Montserrat" w:eastAsia="Times New Roman" w:hAnsi="Montserrat" w:cstheme="minorHAnsi"/>
                <w:kern w:val="0"/>
                <w:sz w:val="18"/>
                <w:szCs w:val="18"/>
                <w:lang w:eastAsia="pl-PL"/>
                <w14:ligatures w14:val="none"/>
              </w:rPr>
              <w:t xml:space="preserve"> działań minimalizujących.</w:t>
            </w:r>
          </w:p>
        </w:tc>
      </w:tr>
      <w:tr w:rsidR="008E2435" w:rsidRPr="000F7191" w14:paraId="0B878685" w14:textId="77777777" w:rsidTr="00AF132F">
        <w:trPr>
          <w:gridAfter w:val="1"/>
          <w:wAfter w:w="3" w:type="pct"/>
        </w:trPr>
        <w:tc>
          <w:tcPr>
            <w:tcW w:w="188" w:type="pct"/>
            <w:vAlign w:val="center"/>
          </w:tcPr>
          <w:p w14:paraId="544C47E3" w14:textId="1C05E3DD" w:rsidR="008E2435" w:rsidRPr="000F7191" w:rsidRDefault="006C1BEB"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7</w:t>
            </w:r>
          </w:p>
        </w:tc>
        <w:tc>
          <w:tcPr>
            <w:tcW w:w="402" w:type="pct"/>
            <w:vAlign w:val="center"/>
          </w:tcPr>
          <w:p w14:paraId="0D6EB765"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T2 </w:t>
            </w:r>
          </w:p>
        </w:tc>
        <w:tc>
          <w:tcPr>
            <w:tcW w:w="1121" w:type="pct"/>
            <w:vAlign w:val="center"/>
          </w:tcPr>
          <w:p w14:paraId="6B7E4EB1"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Kształtowanie nowego lub odtwarzanie dawnego koryta o postaci optymalnej ekologicznie.</w:t>
            </w:r>
          </w:p>
        </w:tc>
        <w:tc>
          <w:tcPr>
            <w:tcW w:w="1574" w:type="pct"/>
            <w:vAlign w:val="center"/>
          </w:tcPr>
          <w:p w14:paraId="679DD48F" w14:textId="462D2679" w:rsidR="008E2435" w:rsidRPr="000F7191" w:rsidRDefault="00DB53D1" w:rsidP="00751577">
            <w:pPr>
              <w:spacing w:after="0" w:line="240" w:lineRule="auto"/>
              <w:rPr>
                <w:rFonts w:ascii="Montserrat" w:eastAsia="Times New Roman" w:hAnsi="Montserrat" w:cstheme="minorHAnsi"/>
                <w:kern w:val="0"/>
                <w:sz w:val="18"/>
                <w:szCs w:val="18"/>
                <w:lang w:eastAsia="pl-PL"/>
                <w14:ligatures w14:val="none"/>
              </w:rPr>
            </w:pPr>
            <w:r w:rsidRPr="00DB53D1">
              <w:rPr>
                <w:rFonts w:ascii="Montserrat" w:hAnsi="Montserrat"/>
                <w:sz w:val="18"/>
                <w:szCs w:val="18"/>
              </w:rPr>
              <w:t>Utworzenie nowego koryta meandrowego</w:t>
            </w:r>
            <w:r>
              <w:rPr>
                <w:rFonts w:ascii="Montserrat" w:hAnsi="Montserrat"/>
                <w:sz w:val="18"/>
                <w:szCs w:val="18"/>
              </w:rPr>
              <w:t>.</w:t>
            </w:r>
          </w:p>
        </w:tc>
        <w:tc>
          <w:tcPr>
            <w:tcW w:w="1712" w:type="pct"/>
            <w:gridSpan w:val="2"/>
            <w:vAlign w:val="center"/>
          </w:tcPr>
          <w:p w14:paraId="1CABF29F"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8E2435" w:rsidRPr="000F7191" w14:paraId="40E22092" w14:textId="77777777" w:rsidTr="00AF132F">
        <w:trPr>
          <w:gridAfter w:val="1"/>
          <w:wAfter w:w="3" w:type="pct"/>
        </w:trPr>
        <w:tc>
          <w:tcPr>
            <w:tcW w:w="188" w:type="pct"/>
            <w:vAlign w:val="center"/>
          </w:tcPr>
          <w:p w14:paraId="69405E1A" w14:textId="2F6F3E7E" w:rsidR="008E2435" w:rsidRPr="000F7191" w:rsidRDefault="006C1BEB"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8</w:t>
            </w:r>
          </w:p>
        </w:tc>
        <w:tc>
          <w:tcPr>
            <w:tcW w:w="402" w:type="pct"/>
            <w:vAlign w:val="center"/>
          </w:tcPr>
          <w:p w14:paraId="6566F7B7" w14:textId="6206624C" w:rsidR="008E2435" w:rsidRPr="000F7191" w:rsidRDefault="008E2435"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hAnsi="Montserrat"/>
                <w:sz w:val="18"/>
                <w:szCs w:val="18"/>
              </w:rPr>
              <w:t>T</w:t>
            </w:r>
            <w:r w:rsidR="008E40BB">
              <w:rPr>
                <w:rFonts w:ascii="Montserrat" w:hAnsi="Montserrat"/>
                <w:sz w:val="18"/>
                <w:szCs w:val="18"/>
              </w:rPr>
              <w:t>3</w:t>
            </w:r>
          </w:p>
        </w:tc>
        <w:tc>
          <w:tcPr>
            <w:tcW w:w="1121" w:type="pct"/>
            <w:vAlign w:val="center"/>
          </w:tcPr>
          <w:p w14:paraId="3A3A1361" w14:textId="6955F74E" w:rsidR="008E2435" w:rsidRPr="000F7191" w:rsidRDefault="008E40BB" w:rsidP="00751577">
            <w:pPr>
              <w:spacing w:after="0" w:line="240" w:lineRule="auto"/>
              <w:rPr>
                <w:rFonts w:ascii="Montserrat" w:eastAsia="Times New Roman" w:hAnsi="Montserrat" w:cstheme="minorHAnsi"/>
                <w:color w:val="000000"/>
                <w:kern w:val="0"/>
                <w:sz w:val="18"/>
                <w:szCs w:val="18"/>
                <w:lang w:eastAsia="pl-PL"/>
                <w14:ligatures w14:val="none"/>
              </w:rPr>
            </w:pPr>
            <w:r w:rsidRPr="008E40BB">
              <w:rPr>
                <w:rFonts w:ascii="Montserrat" w:hAnsi="Montserrat"/>
                <w:sz w:val="18"/>
                <w:szCs w:val="18"/>
              </w:rPr>
              <w:t>Obniżanie fragmentów terenu przyrzecznego</w:t>
            </w:r>
          </w:p>
        </w:tc>
        <w:tc>
          <w:tcPr>
            <w:tcW w:w="1574" w:type="pct"/>
            <w:vAlign w:val="center"/>
          </w:tcPr>
          <w:p w14:paraId="6106394B" w14:textId="4503E1E9" w:rsidR="008E2435" w:rsidRPr="000F7191" w:rsidRDefault="008E40BB"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hAnsi="Montserrat"/>
                <w:sz w:val="18"/>
                <w:szCs w:val="18"/>
              </w:rPr>
              <w:t>O</w:t>
            </w:r>
            <w:r w:rsidRPr="008E40BB">
              <w:rPr>
                <w:rFonts w:ascii="Montserrat" w:hAnsi="Montserrat"/>
                <w:sz w:val="18"/>
                <w:szCs w:val="18"/>
              </w:rPr>
              <w:t>bustronne lub naprzemienne obniżanie pasa terenu przy korycie</w:t>
            </w:r>
          </w:p>
        </w:tc>
        <w:tc>
          <w:tcPr>
            <w:tcW w:w="1712" w:type="pct"/>
            <w:gridSpan w:val="2"/>
            <w:vAlign w:val="center"/>
          </w:tcPr>
          <w:p w14:paraId="53C4D311" w14:textId="77777777" w:rsidR="008E2435" w:rsidRPr="000F7191" w:rsidRDefault="008E2435"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8E40BB" w:rsidRPr="000F7191" w14:paraId="46791F22" w14:textId="77777777" w:rsidTr="00AF132F">
        <w:trPr>
          <w:gridAfter w:val="1"/>
          <w:wAfter w:w="3" w:type="pct"/>
        </w:trPr>
        <w:tc>
          <w:tcPr>
            <w:tcW w:w="188" w:type="pct"/>
            <w:vAlign w:val="center"/>
          </w:tcPr>
          <w:p w14:paraId="53BA5B81" w14:textId="59BD46C9" w:rsidR="008E40BB" w:rsidRPr="000F7191" w:rsidRDefault="006C1BEB" w:rsidP="008E40BB">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9</w:t>
            </w:r>
          </w:p>
        </w:tc>
        <w:tc>
          <w:tcPr>
            <w:tcW w:w="402" w:type="pct"/>
            <w:vAlign w:val="center"/>
          </w:tcPr>
          <w:p w14:paraId="2F5545B9" w14:textId="7D789F59" w:rsidR="008E40BB" w:rsidRPr="000F7191" w:rsidRDefault="008E40BB" w:rsidP="008E40BB">
            <w:pPr>
              <w:spacing w:after="0" w:line="240" w:lineRule="auto"/>
              <w:rPr>
                <w:rFonts w:ascii="Montserrat" w:hAnsi="Montserrat"/>
                <w:sz w:val="18"/>
                <w:szCs w:val="18"/>
              </w:rPr>
            </w:pPr>
            <w:r>
              <w:rPr>
                <w:rFonts w:ascii="Montserrat" w:hAnsi="Montserrat"/>
                <w:sz w:val="18"/>
                <w:szCs w:val="18"/>
              </w:rPr>
              <w:t>T5</w:t>
            </w:r>
          </w:p>
        </w:tc>
        <w:tc>
          <w:tcPr>
            <w:tcW w:w="1121" w:type="pct"/>
          </w:tcPr>
          <w:p w14:paraId="75608639" w14:textId="57105293" w:rsidR="008E40BB" w:rsidRPr="000F7191" w:rsidRDefault="008E40BB" w:rsidP="008E40BB">
            <w:pPr>
              <w:spacing w:after="0" w:line="240" w:lineRule="auto"/>
              <w:rPr>
                <w:rFonts w:ascii="Montserrat" w:hAnsi="Montserrat"/>
                <w:sz w:val="18"/>
                <w:szCs w:val="18"/>
              </w:rPr>
            </w:pPr>
            <w:r w:rsidRPr="008E40BB">
              <w:rPr>
                <w:rFonts w:ascii="Montserrat" w:hAnsi="Montserrat"/>
                <w:sz w:val="18"/>
                <w:szCs w:val="18"/>
              </w:rPr>
              <w:t>Tworzenie quasi-starorzeczy</w:t>
            </w:r>
          </w:p>
        </w:tc>
        <w:tc>
          <w:tcPr>
            <w:tcW w:w="1574" w:type="pct"/>
          </w:tcPr>
          <w:p w14:paraId="130A2582" w14:textId="2D26D365" w:rsidR="008E40BB" w:rsidRPr="000F7191" w:rsidRDefault="008E40BB" w:rsidP="008E40BB">
            <w:pPr>
              <w:spacing w:after="0" w:line="240" w:lineRule="auto"/>
              <w:rPr>
                <w:rFonts w:ascii="Montserrat" w:hAnsi="Montserrat"/>
                <w:sz w:val="18"/>
                <w:szCs w:val="18"/>
              </w:rPr>
            </w:pPr>
            <w:r w:rsidRPr="008E40BB">
              <w:rPr>
                <w:rFonts w:ascii="Montserrat" w:hAnsi="Montserrat"/>
                <w:sz w:val="18"/>
                <w:szCs w:val="18"/>
              </w:rPr>
              <w:t>Wykonanie zagłębień kształtem zbliżonych do starorzeczy, oczek wodnych, małych zbiorników wodnych, okresowo wypełnianych wodą, zwykle w systemach koralikowych w strefie równi zalewowej</w:t>
            </w:r>
            <w:r>
              <w:rPr>
                <w:rFonts w:ascii="Montserrat" w:hAnsi="Montserrat"/>
                <w:sz w:val="18"/>
                <w:szCs w:val="18"/>
              </w:rPr>
              <w:t>.</w:t>
            </w:r>
          </w:p>
        </w:tc>
        <w:tc>
          <w:tcPr>
            <w:tcW w:w="1712" w:type="pct"/>
            <w:gridSpan w:val="2"/>
            <w:vAlign w:val="center"/>
          </w:tcPr>
          <w:p w14:paraId="074D95D1" w14:textId="25FC29D2" w:rsidR="008E40BB" w:rsidRPr="000F7191" w:rsidRDefault="008E40BB" w:rsidP="008E40BB">
            <w:pPr>
              <w:spacing w:after="0" w:line="240" w:lineRule="auto"/>
              <w:rPr>
                <w:rFonts w:ascii="Montserrat" w:eastAsia="Times New Roman" w:hAnsi="Montserrat" w:cs="Calibr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8E2435" w:rsidRPr="000F7191" w14:paraId="1B7AC7AB" w14:textId="77777777" w:rsidTr="00AF132F">
        <w:trPr>
          <w:gridAfter w:val="1"/>
          <w:wAfter w:w="3" w:type="pct"/>
        </w:trPr>
        <w:tc>
          <w:tcPr>
            <w:tcW w:w="188" w:type="pct"/>
            <w:vAlign w:val="center"/>
          </w:tcPr>
          <w:p w14:paraId="3E08625F" w14:textId="466DFCE5" w:rsidR="008E2435" w:rsidRPr="000F7191" w:rsidRDefault="008E2435"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w:t>
            </w:r>
            <w:r w:rsidR="006C1BEB">
              <w:rPr>
                <w:rFonts w:ascii="Montserrat" w:eastAsia="Times New Roman" w:hAnsi="Montserrat" w:cstheme="minorHAnsi"/>
                <w:color w:val="000000"/>
                <w:kern w:val="0"/>
                <w:sz w:val="18"/>
                <w:szCs w:val="18"/>
                <w:lang w:eastAsia="pl-PL"/>
                <w14:ligatures w14:val="none"/>
              </w:rPr>
              <w:t>0</w:t>
            </w:r>
          </w:p>
        </w:tc>
        <w:tc>
          <w:tcPr>
            <w:tcW w:w="402" w:type="pct"/>
            <w:vAlign w:val="center"/>
          </w:tcPr>
          <w:p w14:paraId="62B2AE7A"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T6 </w:t>
            </w:r>
          </w:p>
        </w:tc>
        <w:tc>
          <w:tcPr>
            <w:tcW w:w="1121" w:type="pct"/>
            <w:vAlign w:val="center"/>
          </w:tcPr>
          <w:p w14:paraId="7BDC6199"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Odtwarzanie rzędnej dna wraz z przywróceniem równowagi bilansu rumowiska.</w:t>
            </w:r>
          </w:p>
        </w:tc>
        <w:tc>
          <w:tcPr>
            <w:tcW w:w="1574" w:type="pct"/>
            <w:vAlign w:val="center"/>
          </w:tcPr>
          <w:p w14:paraId="50991E45" w14:textId="320642D3" w:rsidR="008E2435" w:rsidRPr="000F7191" w:rsidRDefault="008E40BB" w:rsidP="00751577">
            <w:pPr>
              <w:spacing w:after="0" w:line="240" w:lineRule="auto"/>
              <w:rPr>
                <w:rFonts w:ascii="Montserrat" w:eastAsia="Times New Roman" w:hAnsi="Montserrat" w:cstheme="minorHAnsi"/>
                <w:kern w:val="0"/>
                <w:sz w:val="18"/>
                <w:szCs w:val="18"/>
                <w:lang w:eastAsia="pl-PL"/>
                <w14:ligatures w14:val="none"/>
              </w:rPr>
            </w:pPr>
            <w:r w:rsidRPr="008E40BB">
              <w:rPr>
                <w:rFonts w:ascii="Montserrat" w:hAnsi="Montserrat"/>
                <w:sz w:val="18"/>
                <w:szCs w:val="18"/>
              </w:rPr>
              <w:t>Uruchomienie rumowiska, w razie potrzeby wprowadzanie substratu mineralnego.</w:t>
            </w:r>
          </w:p>
        </w:tc>
        <w:tc>
          <w:tcPr>
            <w:tcW w:w="1712" w:type="pct"/>
            <w:gridSpan w:val="2"/>
            <w:vAlign w:val="center"/>
          </w:tcPr>
          <w:p w14:paraId="1BB575F4" w14:textId="179C1BD3" w:rsidR="008E2435" w:rsidRPr="000F7191" w:rsidRDefault="008E2435" w:rsidP="00751577">
            <w:pPr>
              <w:pStyle w:val="Default"/>
              <w:rPr>
                <w:rFonts w:ascii="Montserrat" w:eastAsia="Times New Roman" w:hAnsi="Montserrat" w:cstheme="minorHAnsi"/>
                <w:sz w:val="18"/>
                <w:szCs w:val="18"/>
                <w:lang w:eastAsia="pl-PL"/>
                <w14:ligatures w14:val="none"/>
              </w:rPr>
            </w:pPr>
            <w:r w:rsidRPr="000F7191">
              <w:rPr>
                <w:rFonts w:ascii="Montserrat" w:eastAsia="Times New Roman" w:hAnsi="Montserrat" w:cstheme="minorHAnsi"/>
                <w:sz w:val="18"/>
                <w:szCs w:val="18"/>
                <w:lang w:eastAsia="pl-PL"/>
                <w14:ligatures w14:val="none"/>
              </w:rPr>
              <w:t>Potencjalne zagrożenie ze strony prac utrzymaniowych  (działanie 6), pomimo zastosowania działań minimalizujących.</w:t>
            </w:r>
          </w:p>
        </w:tc>
      </w:tr>
      <w:tr w:rsidR="000C5A4F" w:rsidRPr="000F7191" w14:paraId="52EB9240" w14:textId="77777777" w:rsidTr="00AF132F">
        <w:trPr>
          <w:gridAfter w:val="1"/>
          <w:wAfter w:w="3" w:type="pct"/>
        </w:trPr>
        <w:tc>
          <w:tcPr>
            <w:tcW w:w="188" w:type="pct"/>
            <w:vAlign w:val="center"/>
          </w:tcPr>
          <w:p w14:paraId="504A9D2C" w14:textId="013B4596" w:rsidR="000C5A4F" w:rsidRPr="000F7191" w:rsidRDefault="000C5A4F" w:rsidP="000C5A4F">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w:t>
            </w:r>
            <w:r w:rsidR="006C1BEB">
              <w:rPr>
                <w:rFonts w:ascii="Montserrat" w:eastAsia="Times New Roman" w:hAnsi="Montserrat" w:cstheme="minorHAnsi"/>
                <w:color w:val="000000"/>
                <w:kern w:val="0"/>
                <w:sz w:val="18"/>
                <w:szCs w:val="18"/>
                <w:lang w:eastAsia="pl-PL"/>
                <w14:ligatures w14:val="none"/>
              </w:rPr>
              <w:t>1</w:t>
            </w:r>
          </w:p>
        </w:tc>
        <w:tc>
          <w:tcPr>
            <w:tcW w:w="402" w:type="pct"/>
            <w:vAlign w:val="center"/>
          </w:tcPr>
          <w:p w14:paraId="597C87B6" w14:textId="32EB51C1" w:rsidR="000C5A4F" w:rsidRPr="000F7191" w:rsidRDefault="000C5A4F" w:rsidP="000C5A4F">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T1</w:t>
            </w:r>
            <w:r>
              <w:rPr>
                <w:rFonts w:ascii="Montserrat" w:hAnsi="Montserrat"/>
                <w:sz w:val="18"/>
                <w:szCs w:val="18"/>
              </w:rPr>
              <w:t>3</w:t>
            </w:r>
          </w:p>
        </w:tc>
        <w:tc>
          <w:tcPr>
            <w:tcW w:w="1121" w:type="pct"/>
            <w:vAlign w:val="center"/>
          </w:tcPr>
          <w:p w14:paraId="196F2C15" w14:textId="13AC8DF0" w:rsidR="000C5A4F" w:rsidRPr="000F7191" w:rsidRDefault="000C5A4F" w:rsidP="000C5A4F">
            <w:pPr>
              <w:spacing w:after="0" w:line="240" w:lineRule="auto"/>
              <w:rPr>
                <w:rFonts w:ascii="Montserrat" w:eastAsia="Times New Roman" w:hAnsi="Montserrat" w:cstheme="minorHAnsi"/>
                <w:kern w:val="0"/>
                <w:sz w:val="18"/>
                <w:szCs w:val="18"/>
                <w:lang w:eastAsia="pl-PL"/>
                <w14:ligatures w14:val="none"/>
              </w:rPr>
            </w:pPr>
            <w:r w:rsidRPr="000C5A4F">
              <w:rPr>
                <w:rFonts w:ascii="Montserrat" w:hAnsi="Montserrat"/>
                <w:sz w:val="18"/>
                <w:szCs w:val="18"/>
              </w:rPr>
              <w:t>Likwidacja lub odsuwanie wałów przeciwpowodziowych i przywracanie terenów zalewowych</w:t>
            </w:r>
          </w:p>
        </w:tc>
        <w:tc>
          <w:tcPr>
            <w:tcW w:w="1574" w:type="pct"/>
            <w:vAlign w:val="center"/>
          </w:tcPr>
          <w:p w14:paraId="58FAE8BC" w14:textId="6FEFBD6F" w:rsidR="000C5A4F" w:rsidRPr="000F7191" w:rsidRDefault="000C5A4F" w:rsidP="000C5A4F">
            <w:pPr>
              <w:spacing w:after="0" w:line="240" w:lineRule="auto"/>
              <w:rPr>
                <w:rFonts w:ascii="Montserrat" w:eastAsia="Times New Roman" w:hAnsi="Montserrat" w:cstheme="minorHAnsi"/>
                <w:kern w:val="0"/>
                <w:sz w:val="18"/>
                <w:szCs w:val="18"/>
                <w:lang w:eastAsia="pl-PL"/>
                <w14:ligatures w14:val="none"/>
              </w:rPr>
            </w:pPr>
            <w:r w:rsidRPr="000C5A4F">
              <w:rPr>
                <w:rFonts w:ascii="Montserrat" w:hAnsi="Montserrat"/>
                <w:sz w:val="18"/>
                <w:szCs w:val="18"/>
              </w:rPr>
              <w:t>Może wymagać budowy nowych wałów w bardziej oddalonych od rzeki lokalizacjach w celu zachowania ochrony powodziowej ("odsuwanie wałów")</w:t>
            </w:r>
          </w:p>
        </w:tc>
        <w:tc>
          <w:tcPr>
            <w:tcW w:w="1712" w:type="pct"/>
            <w:gridSpan w:val="2"/>
            <w:vAlign w:val="center"/>
          </w:tcPr>
          <w:p w14:paraId="44502D6D" w14:textId="397BD7EB" w:rsidR="000C5A4F" w:rsidRPr="000F7191" w:rsidRDefault="000C5A4F" w:rsidP="000C5A4F">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0C5A4F" w:rsidRPr="000F7191" w14:paraId="720142D3" w14:textId="77777777" w:rsidTr="00AF132F">
        <w:trPr>
          <w:gridAfter w:val="1"/>
          <w:wAfter w:w="3" w:type="pct"/>
        </w:trPr>
        <w:tc>
          <w:tcPr>
            <w:tcW w:w="188" w:type="pct"/>
            <w:vAlign w:val="center"/>
          </w:tcPr>
          <w:p w14:paraId="61560E74" w14:textId="66690783" w:rsidR="000C5A4F" w:rsidRPr="000F7191" w:rsidRDefault="006C1BEB" w:rsidP="000C5A4F">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12</w:t>
            </w:r>
          </w:p>
        </w:tc>
        <w:tc>
          <w:tcPr>
            <w:tcW w:w="402" w:type="pct"/>
            <w:vAlign w:val="center"/>
          </w:tcPr>
          <w:p w14:paraId="3D7566BC" w14:textId="01555792" w:rsidR="000C5A4F" w:rsidRPr="000F7191" w:rsidRDefault="000C5A4F" w:rsidP="000C5A4F">
            <w:pPr>
              <w:spacing w:after="0" w:line="240" w:lineRule="auto"/>
              <w:rPr>
                <w:rFonts w:ascii="Montserrat" w:hAnsi="Montserrat"/>
                <w:sz w:val="18"/>
                <w:szCs w:val="18"/>
              </w:rPr>
            </w:pPr>
            <w:r>
              <w:rPr>
                <w:rFonts w:ascii="Montserrat" w:hAnsi="Montserrat"/>
                <w:sz w:val="18"/>
                <w:szCs w:val="18"/>
              </w:rPr>
              <w:t>T16</w:t>
            </w:r>
          </w:p>
        </w:tc>
        <w:tc>
          <w:tcPr>
            <w:tcW w:w="1121" w:type="pct"/>
            <w:vAlign w:val="center"/>
          </w:tcPr>
          <w:p w14:paraId="5BF31808" w14:textId="3FE2073B" w:rsidR="000C5A4F" w:rsidRPr="000F7191" w:rsidRDefault="000C5A4F" w:rsidP="000C5A4F">
            <w:pPr>
              <w:pStyle w:val="Default"/>
              <w:rPr>
                <w:rFonts w:ascii="Montserrat" w:hAnsi="Montserrat"/>
                <w:sz w:val="18"/>
                <w:szCs w:val="18"/>
              </w:rPr>
            </w:pPr>
            <w:r w:rsidRPr="000C5A4F">
              <w:rPr>
                <w:rFonts w:ascii="Montserrat" w:hAnsi="Montserrat"/>
                <w:sz w:val="18"/>
                <w:szCs w:val="18"/>
              </w:rPr>
              <w:t>Likwidacja lub udrażnianie przegród poprzecznych</w:t>
            </w:r>
          </w:p>
        </w:tc>
        <w:tc>
          <w:tcPr>
            <w:tcW w:w="1574" w:type="pct"/>
            <w:vAlign w:val="center"/>
          </w:tcPr>
          <w:p w14:paraId="17EDCDAA" w14:textId="3B3829E8" w:rsidR="000C5A4F" w:rsidRPr="000F7191" w:rsidRDefault="000C5A4F" w:rsidP="000C5A4F">
            <w:pPr>
              <w:spacing w:after="0" w:line="240" w:lineRule="auto"/>
              <w:rPr>
                <w:rFonts w:ascii="Montserrat" w:hAnsi="Montserrat"/>
                <w:sz w:val="18"/>
                <w:szCs w:val="18"/>
              </w:rPr>
            </w:pPr>
            <w:r w:rsidRPr="000C5A4F">
              <w:rPr>
                <w:rFonts w:ascii="Montserrat" w:hAnsi="Montserrat"/>
                <w:sz w:val="18"/>
                <w:szCs w:val="18"/>
              </w:rPr>
              <w:t>Przebudowa przegród poprzecznych na bystrza o zwiększonej szorstkości. Budowa obejść naśladujących</w:t>
            </w:r>
            <w:r>
              <w:rPr>
                <w:rFonts w:ascii="Montserrat" w:hAnsi="Montserrat"/>
                <w:sz w:val="18"/>
                <w:szCs w:val="18"/>
              </w:rPr>
              <w:t xml:space="preserve"> </w:t>
            </w:r>
            <w:r w:rsidRPr="000C5A4F">
              <w:rPr>
                <w:rFonts w:ascii="Montserrat" w:hAnsi="Montserrat"/>
                <w:sz w:val="18"/>
                <w:szCs w:val="18"/>
              </w:rPr>
              <w:t>koryto naturalne. Budowa przepławek lub innych podobnych urządzeń</w:t>
            </w:r>
            <w:r>
              <w:rPr>
                <w:rFonts w:ascii="Montserrat" w:hAnsi="Montserrat"/>
                <w:sz w:val="18"/>
                <w:szCs w:val="18"/>
              </w:rPr>
              <w:t>.</w:t>
            </w:r>
          </w:p>
        </w:tc>
        <w:tc>
          <w:tcPr>
            <w:tcW w:w="1712" w:type="pct"/>
            <w:gridSpan w:val="2"/>
            <w:vAlign w:val="center"/>
          </w:tcPr>
          <w:p w14:paraId="18F7B5AC" w14:textId="740227B4" w:rsidR="000C5A4F" w:rsidRPr="000F7191" w:rsidRDefault="006D69FA" w:rsidP="000C5A4F">
            <w:pPr>
              <w:spacing w:after="0" w:line="240" w:lineRule="auto"/>
              <w:rPr>
                <w:rFonts w:ascii="Montserrat" w:eastAsia="Times New Roman" w:hAnsi="Montserrat" w:cs="Calibr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6C1BEB" w:rsidRPr="000F7191" w14:paraId="3DF16D50" w14:textId="77777777" w:rsidTr="00AF132F">
        <w:trPr>
          <w:gridAfter w:val="1"/>
          <w:wAfter w:w="3" w:type="pct"/>
        </w:trPr>
        <w:tc>
          <w:tcPr>
            <w:tcW w:w="188" w:type="pct"/>
            <w:vAlign w:val="center"/>
          </w:tcPr>
          <w:p w14:paraId="740792C7" w14:textId="76909BD1" w:rsidR="006C1BEB" w:rsidRPr="000F7191" w:rsidRDefault="006C1BEB" w:rsidP="000C5A4F">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13</w:t>
            </w:r>
          </w:p>
        </w:tc>
        <w:tc>
          <w:tcPr>
            <w:tcW w:w="402" w:type="pct"/>
            <w:vAlign w:val="center"/>
          </w:tcPr>
          <w:p w14:paraId="6196CE08" w14:textId="502A1650" w:rsidR="006C1BEB" w:rsidRPr="000F7191" w:rsidRDefault="006C1BEB" w:rsidP="000C5A4F">
            <w:pPr>
              <w:spacing w:after="0" w:line="240" w:lineRule="auto"/>
              <w:rPr>
                <w:rFonts w:ascii="Montserrat" w:hAnsi="Montserrat"/>
                <w:sz w:val="18"/>
                <w:szCs w:val="18"/>
              </w:rPr>
            </w:pPr>
            <w:r>
              <w:rPr>
                <w:rFonts w:ascii="Montserrat" w:hAnsi="Montserrat"/>
                <w:sz w:val="18"/>
                <w:szCs w:val="18"/>
              </w:rPr>
              <w:t>P2</w:t>
            </w:r>
          </w:p>
        </w:tc>
        <w:tc>
          <w:tcPr>
            <w:tcW w:w="1121" w:type="pct"/>
            <w:vAlign w:val="center"/>
          </w:tcPr>
          <w:p w14:paraId="716AFEEA" w14:textId="26E48CA8" w:rsidR="006C1BEB" w:rsidRPr="000F7191" w:rsidRDefault="006C1BEB" w:rsidP="000C5A4F">
            <w:pPr>
              <w:pStyle w:val="Default"/>
              <w:rPr>
                <w:rFonts w:ascii="Montserrat" w:hAnsi="Montserrat"/>
                <w:sz w:val="18"/>
                <w:szCs w:val="18"/>
              </w:rPr>
            </w:pPr>
            <w:r w:rsidRPr="006C1BEB">
              <w:rPr>
                <w:rFonts w:ascii="Montserrat" w:hAnsi="Montserrat"/>
                <w:sz w:val="18"/>
                <w:szCs w:val="18"/>
              </w:rPr>
              <w:t>Weryfikacja drożności (funkcjonalności przepławki)</w:t>
            </w:r>
          </w:p>
        </w:tc>
        <w:tc>
          <w:tcPr>
            <w:tcW w:w="1574" w:type="pct"/>
            <w:vAlign w:val="center"/>
          </w:tcPr>
          <w:p w14:paraId="30C25A6F" w14:textId="3B7514DD" w:rsidR="006C1BEB" w:rsidRPr="000F7191" w:rsidRDefault="006C1BEB" w:rsidP="000C5A4F">
            <w:pPr>
              <w:spacing w:after="0" w:line="240" w:lineRule="auto"/>
              <w:rPr>
                <w:rFonts w:ascii="Montserrat" w:hAnsi="Montserrat"/>
                <w:sz w:val="18"/>
                <w:szCs w:val="18"/>
              </w:rPr>
            </w:pPr>
            <w:r w:rsidRPr="006C1BEB">
              <w:rPr>
                <w:rFonts w:ascii="Montserrat" w:hAnsi="Montserrat"/>
                <w:sz w:val="18"/>
                <w:szCs w:val="18"/>
              </w:rPr>
              <w:t>Obserwacje ichtiologiczne zachowania się ryb</w:t>
            </w:r>
            <w:r>
              <w:rPr>
                <w:rFonts w:ascii="Montserrat" w:hAnsi="Montserrat"/>
                <w:sz w:val="18"/>
                <w:szCs w:val="18"/>
              </w:rPr>
              <w:t>.</w:t>
            </w:r>
          </w:p>
        </w:tc>
        <w:tc>
          <w:tcPr>
            <w:tcW w:w="1712" w:type="pct"/>
            <w:gridSpan w:val="2"/>
            <w:vAlign w:val="center"/>
          </w:tcPr>
          <w:p w14:paraId="2B141EE1" w14:textId="1FBD3BFD" w:rsidR="006C1BEB" w:rsidRPr="000F7191" w:rsidRDefault="006C1BEB" w:rsidP="000C5A4F">
            <w:pPr>
              <w:spacing w:after="0" w:line="240" w:lineRule="auto"/>
              <w:rPr>
                <w:rFonts w:ascii="Montserrat" w:eastAsia="Times New Roman" w:hAnsi="Montserrat" w:cs="Calibri"/>
                <w:color w:val="000000"/>
                <w:kern w:val="0"/>
                <w:sz w:val="18"/>
                <w:szCs w:val="18"/>
                <w:lang w:eastAsia="pl-PL"/>
                <w14:ligatures w14:val="none"/>
              </w:rPr>
            </w:pPr>
            <w:r w:rsidRPr="006C1BEB">
              <w:rPr>
                <w:rFonts w:ascii="Montserrat" w:eastAsia="Times New Roman" w:hAnsi="Montserrat" w:cs="Calibri"/>
                <w:color w:val="000000"/>
                <w:kern w:val="0"/>
                <w:sz w:val="18"/>
                <w:szCs w:val="18"/>
                <w:lang w:eastAsia="pl-PL"/>
                <w14:ligatures w14:val="none"/>
              </w:rPr>
              <w:t>Brak zagrożeń ze strony prac utrzymaniowych.</w:t>
            </w:r>
          </w:p>
        </w:tc>
      </w:tr>
      <w:tr w:rsidR="000C5A4F" w:rsidRPr="000F7191" w14:paraId="45C3AA61" w14:textId="77777777" w:rsidTr="00AF132F">
        <w:trPr>
          <w:gridAfter w:val="1"/>
          <w:wAfter w:w="3" w:type="pct"/>
        </w:trPr>
        <w:tc>
          <w:tcPr>
            <w:tcW w:w="188" w:type="pct"/>
            <w:vAlign w:val="center"/>
          </w:tcPr>
          <w:p w14:paraId="3256916B" w14:textId="0ACC5DB5" w:rsidR="000C5A4F" w:rsidRPr="000F7191" w:rsidRDefault="000C5A4F" w:rsidP="000C5A4F">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w:t>
            </w:r>
            <w:r w:rsidR="006C1BEB">
              <w:rPr>
                <w:rFonts w:ascii="Montserrat" w:eastAsia="Times New Roman" w:hAnsi="Montserrat" w:cstheme="minorHAnsi"/>
                <w:color w:val="000000"/>
                <w:kern w:val="0"/>
                <w:sz w:val="18"/>
                <w:szCs w:val="18"/>
                <w:lang w:eastAsia="pl-PL"/>
                <w14:ligatures w14:val="none"/>
              </w:rPr>
              <w:t>4</w:t>
            </w:r>
          </w:p>
        </w:tc>
        <w:tc>
          <w:tcPr>
            <w:tcW w:w="402" w:type="pct"/>
            <w:vAlign w:val="center"/>
          </w:tcPr>
          <w:p w14:paraId="3E158C7D" w14:textId="7D6C5F45" w:rsidR="000C5A4F" w:rsidRPr="000F7191" w:rsidRDefault="000C5A4F" w:rsidP="000C5A4F">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P4 </w:t>
            </w:r>
          </w:p>
        </w:tc>
        <w:tc>
          <w:tcPr>
            <w:tcW w:w="1121" w:type="pct"/>
            <w:vAlign w:val="center"/>
          </w:tcPr>
          <w:p w14:paraId="40D1F779" w14:textId="538036D5" w:rsidR="000C5A4F" w:rsidRPr="006C1BEB" w:rsidRDefault="000C5A4F" w:rsidP="006C1BEB">
            <w:pPr>
              <w:pStyle w:val="Default"/>
              <w:rPr>
                <w:rFonts w:ascii="Montserrat" w:hAnsi="Montserrat"/>
                <w:sz w:val="18"/>
                <w:szCs w:val="18"/>
              </w:rPr>
            </w:pPr>
            <w:r w:rsidRPr="000F7191">
              <w:rPr>
                <w:rFonts w:ascii="Montserrat" w:hAnsi="Montserrat"/>
                <w:sz w:val="18"/>
                <w:szCs w:val="18"/>
              </w:rPr>
              <w:t xml:space="preserve">Pozyskanie gruntów </w:t>
            </w:r>
          </w:p>
        </w:tc>
        <w:tc>
          <w:tcPr>
            <w:tcW w:w="1574" w:type="pct"/>
            <w:vAlign w:val="center"/>
          </w:tcPr>
          <w:p w14:paraId="0045CED0" w14:textId="77777777" w:rsidR="006C1BEB" w:rsidRPr="006C1BEB" w:rsidRDefault="006C1BEB" w:rsidP="006C1BEB">
            <w:pPr>
              <w:spacing w:after="0" w:line="240" w:lineRule="auto"/>
              <w:rPr>
                <w:rFonts w:ascii="Montserrat" w:eastAsia="Times New Roman" w:hAnsi="Montserrat" w:cstheme="minorHAnsi"/>
                <w:kern w:val="0"/>
                <w:sz w:val="18"/>
                <w:szCs w:val="18"/>
                <w:lang w:eastAsia="pl-PL"/>
                <w14:ligatures w14:val="none"/>
              </w:rPr>
            </w:pPr>
            <w:r w:rsidRPr="006C1BEB">
              <w:rPr>
                <w:rFonts w:ascii="Montserrat" w:eastAsia="Times New Roman" w:hAnsi="Montserrat" w:cstheme="minorHAnsi"/>
                <w:kern w:val="0"/>
                <w:sz w:val="18"/>
                <w:szCs w:val="18"/>
                <w:lang w:eastAsia="pl-PL"/>
                <w14:ligatures w14:val="none"/>
              </w:rPr>
              <w:t>Wykup gruntów.</w:t>
            </w:r>
          </w:p>
          <w:p w14:paraId="111BBA23" w14:textId="77777777" w:rsidR="006C1BEB" w:rsidRPr="006C1BEB" w:rsidRDefault="006C1BEB" w:rsidP="006C1BEB">
            <w:pPr>
              <w:spacing w:after="0" w:line="240" w:lineRule="auto"/>
              <w:rPr>
                <w:rFonts w:ascii="Montserrat" w:eastAsia="Times New Roman" w:hAnsi="Montserrat" w:cstheme="minorHAnsi"/>
                <w:kern w:val="0"/>
                <w:sz w:val="18"/>
                <w:szCs w:val="18"/>
                <w:lang w:eastAsia="pl-PL"/>
                <w14:ligatures w14:val="none"/>
              </w:rPr>
            </w:pPr>
            <w:r w:rsidRPr="006C1BEB">
              <w:rPr>
                <w:rFonts w:ascii="Montserrat" w:eastAsia="Times New Roman" w:hAnsi="Montserrat" w:cstheme="minorHAnsi"/>
                <w:kern w:val="0"/>
                <w:sz w:val="18"/>
                <w:szCs w:val="18"/>
                <w:lang w:eastAsia="pl-PL"/>
                <w14:ligatures w14:val="none"/>
              </w:rPr>
              <w:t>Pozyskanie gruntów w trybie art. 233 ustawy Prawo wodne.</w:t>
            </w:r>
          </w:p>
          <w:p w14:paraId="520FC16F" w14:textId="486842A8" w:rsidR="000C5A4F" w:rsidRPr="000F7191" w:rsidRDefault="006C1BEB" w:rsidP="006C1BEB">
            <w:pPr>
              <w:spacing w:after="0" w:line="240" w:lineRule="auto"/>
              <w:rPr>
                <w:rFonts w:ascii="Montserrat" w:eastAsia="Times New Roman" w:hAnsi="Montserrat" w:cstheme="minorHAnsi"/>
                <w:kern w:val="0"/>
                <w:sz w:val="18"/>
                <w:szCs w:val="18"/>
                <w:lang w:eastAsia="pl-PL"/>
                <w14:ligatures w14:val="none"/>
              </w:rPr>
            </w:pPr>
            <w:r w:rsidRPr="006C1BEB">
              <w:rPr>
                <w:rFonts w:ascii="Montserrat" w:eastAsia="Times New Roman" w:hAnsi="Montserrat" w:cstheme="minorHAnsi"/>
                <w:kern w:val="0"/>
                <w:sz w:val="18"/>
                <w:szCs w:val="18"/>
                <w:lang w:eastAsia="pl-PL"/>
                <w14:ligatures w14:val="none"/>
              </w:rPr>
              <w:t>[Docelowo także inne tryby, wymaga zmian legislacyjnych]</w:t>
            </w:r>
            <w:r>
              <w:rPr>
                <w:rFonts w:ascii="Montserrat" w:eastAsia="Times New Roman" w:hAnsi="Montserrat" w:cstheme="minorHAnsi"/>
                <w:kern w:val="0"/>
                <w:sz w:val="18"/>
                <w:szCs w:val="18"/>
                <w:lang w:eastAsia="pl-PL"/>
                <w14:ligatures w14:val="none"/>
              </w:rPr>
              <w:t>.</w:t>
            </w:r>
          </w:p>
        </w:tc>
        <w:tc>
          <w:tcPr>
            <w:tcW w:w="1712" w:type="pct"/>
            <w:gridSpan w:val="2"/>
            <w:vAlign w:val="center"/>
          </w:tcPr>
          <w:p w14:paraId="67626B85" w14:textId="77777777" w:rsidR="000C5A4F" w:rsidRPr="000F7191" w:rsidRDefault="000C5A4F" w:rsidP="000C5A4F">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6C1BEB" w:rsidRPr="00706376" w14:paraId="284693BC" w14:textId="77777777" w:rsidTr="00AF132F">
        <w:trPr>
          <w:gridAfter w:val="1"/>
          <w:wAfter w:w="3" w:type="pct"/>
        </w:trPr>
        <w:tc>
          <w:tcPr>
            <w:tcW w:w="188" w:type="pct"/>
            <w:vAlign w:val="center"/>
          </w:tcPr>
          <w:p w14:paraId="1B5EE048" w14:textId="215365B8" w:rsidR="006C1BEB" w:rsidRPr="000F7191" w:rsidRDefault="006C1BEB" w:rsidP="000C5A4F">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15</w:t>
            </w:r>
          </w:p>
        </w:tc>
        <w:tc>
          <w:tcPr>
            <w:tcW w:w="402" w:type="pct"/>
            <w:vAlign w:val="center"/>
          </w:tcPr>
          <w:p w14:paraId="21CEF1DD" w14:textId="76B3CA8C" w:rsidR="006C1BEB" w:rsidRPr="000F7191" w:rsidRDefault="006C1BEB" w:rsidP="000C5A4F">
            <w:pPr>
              <w:spacing w:after="0" w:line="240" w:lineRule="auto"/>
              <w:rPr>
                <w:rFonts w:ascii="Montserrat" w:hAnsi="Montserrat"/>
                <w:sz w:val="18"/>
                <w:szCs w:val="18"/>
              </w:rPr>
            </w:pPr>
            <w:r>
              <w:rPr>
                <w:rFonts w:ascii="Montserrat" w:hAnsi="Montserrat"/>
                <w:sz w:val="18"/>
                <w:szCs w:val="18"/>
              </w:rPr>
              <w:t>P5</w:t>
            </w:r>
          </w:p>
        </w:tc>
        <w:tc>
          <w:tcPr>
            <w:tcW w:w="1121" w:type="pct"/>
            <w:vAlign w:val="center"/>
          </w:tcPr>
          <w:p w14:paraId="1B217E9C" w14:textId="7D50165B" w:rsidR="006C1BEB" w:rsidRPr="000F7191" w:rsidRDefault="006C1BEB" w:rsidP="000C5A4F">
            <w:pPr>
              <w:spacing w:after="0" w:line="240" w:lineRule="auto"/>
              <w:rPr>
                <w:rFonts w:ascii="Montserrat" w:hAnsi="Montserrat"/>
                <w:sz w:val="18"/>
                <w:szCs w:val="18"/>
              </w:rPr>
            </w:pPr>
            <w:r w:rsidRPr="000F7191">
              <w:rPr>
                <w:rFonts w:ascii="Montserrat" w:hAnsi="Montserrat"/>
                <w:sz w:val="18"/>
                <w:szCs w:val="18"/>
              </w:rPr>
              <w:t>Weryfikacja (wznowienie) granic</w:t>
            </w:r>
          </w:p>
        </w:tc>
        <w:tc>
          <w:tcPr>
            <w:tcW w:w="1574" w:type="pct"/>
            <w:vAlign w:val="center"/>
          </w:tcPr>
          <w:p w14:paraId="6F02D98C" w14:textId="050F7E1E" w:rsidR="006C1BEB" w:rsidRPr="000F7191" w:rsidRDefault="006C1BEB" w:rsidP="000C5A4F">
            <w:pPr>
              <w:spacing w:after="0" w:line="240" w:lineRule="auto"/>
              <w:rPr>
                <w:rFonts w:ascii="Montserrat" w:hAnsi="Montserrat"/>
                <w:sz w:val="18"/>
                <w:szCs w:val="18"/>
              </w:rPr>
            </w:pPr>
            <w:r w:rsidRPr="006C1BEB">
              <w:rPr>
                <w:rFonts w:ascii="Montserrat" w:hAnsi="Montserrat"/>
                <w:sz w:val="18"/>
                <w:szCs w:val="18"/>
              </w:rPr>
              <w:t>Prace geodezyjne</w:t>
            </w:r>
          </w:p>
        </w:tc>
        <w:tc>
          <w:tcPr>
            <w:tcW w:w="1712" w:type="pct"/>
            <w:gridSpan w:val="2"/>
            <w:vAlign w:val="center"/>
          </w:tcPr>
          <w:p w14:paraId="5B60B683" w14:textId="1EF2C0C8" w:rsidR="006C1BEB" w:rsidRPr="000F7191" w:rsidRDefault="006C1BEB" w:rsidP="000C5A4F">
            <w:pPr>
              <w:spacing w:after="0" w:line="240" w:lineRule="auto"/>
              <w:rPr>
                <w:rFonts w:ascii="Montserrat" w:eastAsia="Times New Roman" w:hAnsi="Montserrat" w:cs="Calibri"/>
                <w:color w:val="000000"/>
                <w:kern w:val="0"/>
                <w:sz w:val="18"/>
                <w:szCs w:val="18"/>
                <w:lang w:eastAsia="pl-PL"/>
                <w14:ligatures w14:val="none"/>
              </w:rPr>
            </w:pPr>
            <w:r w:rsidRPr="006C1BEB">
              <w:rPr>
                <w:rFonts w:ascii="Montserrat" w:eastAsia="Times New Roman" w:hAnsi="Montserrat" w:cs="Calibri"/>
                <w:color w:val="000000"/>
                <w:kern w:val="0"/>
                <w:sz w:val="18"/>
                <w:szCs w:val="18"/>
                <w:lang w:eastAsia="pl-PL"/>
                <w14:ligatures w14:val="none"/>
              </w:rPr>
              <w:t>Brak zagrożeń ze strony prac utrzymaniowych.</w:t>
            </w:r>
          </w:p>
        </w:tc>
      </w:tr>
      <w:tr w:rsidR="000C5A4F" w:rsidRPr="00706376" w14:paraId="0B344762" w14:textId="77777777" w:rsidTr="00AF132F">
        <w:trPr>
          <w:gridAfter w:val="1"/>
          <w:wAfter w:w="3" w:type="pct"/>
        </w:trPr>
        <w:tc>
          <w:tcPr>
            <w:tcW w:w="188" w:type="pct"/>
            <w:vAlign w:val="center"/>
          </w:tcPr>
          <w:p w14:paraId="7E6C15A3" w14:textId="77777777" w:rsidR="000C5A4F" w:rsidRPr="000F7191" w:rsidRDefault="000C5A4F" w:rsidP="000C5A4F">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16</w:t>
            </w:r>
          </w:p>
        </w:tc>
        <w:tc>
          <w:tcPr>
            <w:tcW w:w="402" w:type="pct"/>
            <w:vAlign w:val="center"/>
          </w:tcPr>
          <w:p w14:paraId="13871C95" w14:textId="77777777" w:rsidR="000C5A4F" w:rsidRPr="000F7191" w:rsidRDefault="000C5A4F" w:rsidP="000C5A4F">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P7 </w:t>
            </w:r>
          </w:p>
        </w:tc>
        <w:tc>
          <w:tcPr>
            <w:tcW w:w="1121" w:type="pct"/>
            <w:vAlign w:val="center"/>
          </w:tcPr>
          <w:p w14:paraId="4160381A" w14:textId="77777777" w:rsidR="000C5A4F" w:rsidRPr="000F7191" w:rsidRDefault="000C5A4F" w:rsidP="000C5A4F">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Informacja </w:t>
            </w:r>
          </w:p>
        </w:tc>
        <w:tc>
          <w:tcPr>
            <w:tcW w:w="1574" w:type="pct"/>
            <w:vAlign w:val="center"/>
          </w:tcPr>
          <w:p w14:paraId="23550B39" w14:textId="212B3291" w:rsidR="000C5A4F" w:rsidRPr="000F7191" w:rsidRDefault="006C1BEB" w:rsidP="000C5A4F">
            <w:pPr>
              <w:spacing w:after="0" w:line="240" w:lineRule="auto"/>
              <w:rPr>
                <w:rFonts w:ascii="Montserrat" w:eastAsia="Times New Roman" w:hAnsi="Montserrat" w:cstheme="minorHAnsi"/>
                <w:kern w:val="0"/>
                <w:sz w:val="18"/>
                <w:szCs w:val="18"/>
                <w:lang w:eastAsia="pl-PL"/>
                <w14:ligatures w14:val="none"/>
              </w:rPr>
            </w:pPr>
            <w:r>
              <w:rPr>
                <w:rFonts w:ascii="Montserrat" w:hAnsi="Montserrat"/>
                <w:sz w:val="18"/>
                <w:szCs w:val="18"/>
              </w:rPr>
              <w:t>E</w:t>
            </w:r>
            <w:r w:rsidRPr="006C1BEB">
              <w:rPr>
                <w:rFonts w:ascii="Montserrat" w:hAnsi="Montserrat"/>
                <w:sz w:val="18"/>
                <w:szCs w:val="18"/>
              </w:rPr>
              <w:t xml:space="preserve">dukacja i informowanie o celu i metodach </w:t>
            </w:r>
            <w:proofErr w:type="spellStart"/>
            <w:r w:rsidRPr="006C1BEB">
              <w:rPr>
                <w:rFonts w:ascii="Montserrat" w:hAnsi="Montserrat"/>
                <w:sz w:val="18"/>
                <w:szCs w:val="18"/>
              </w:rPr>
              <w:t>renaturyzacji</w:t>
            </w:r>
            <w:proofErr w:type="spellEnd"/>
            <w:r w:rsidRPr="006C1BEB">
              <w:rPr>
                <w:rFonts w:ascii="Montserrat" w:hAnsi="Montserrat"/>
                <w:sz w:val="18"/>
                <w:szCs w:val="18"/>
              </w:rPr>
              <w:t xml:space="preserve"> oraz o potencjalnych korzyściach z niej. W tym tablice informacyjne w terenie, wyjaśniające zastosowane środki</w:t>
            </w:r>
            <w:r>
              <w:rPr>
                <w:rFonts w:ascii="Montserrat" w:hAnsi="Montserrat"/>
                <w:sz w:val="18"/>
                <w:szCs w:val="18"/>
              </w:rPr>
              <w:t>.</w:t>
            </w:r>
          </w:p>
        </w:tc>
        <w:tc>
          <w:tcPr>
            <w:tcW w:w="1712" w:type="pct"/>
            <w:gridSpan w:val="2"/>
            <w:vAlign w:val="center"/>
          </w:tcPr>
          <w:p w14:paraId="580321CB" w14:textId="77777777" w:rsidR="000C5A4F" w:rsidRPr="00706376" w:rsidRDefault="000C5A4F" w:rsidP="000C5A4F">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bl>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7D338129" w14:textId="607A4E35" w:rsidR="00AF132F" w:rsidRPr="00A411A3" w:rsidRDefault="002662FB" w:rsidP="00AF132F">
      <w:pPr>
        <w:pStyle w:val="Akapitzlist"/>
        <w:numPr>
          <w:ilvl w:val="0"/>
          <w:numId w:val="9"/>
        </w:numPr>
        <w:rPr>
          <w:rFonts w:ascii="Montserrat" w:hAnsi="Montserrat" w:cs="Calibri"/>
          <w:b/>
          <w:bCs/>
          <w:sz w:val="22"/>
          <w:szCs w:val="22"/>
        </w:rPr>
      </w:pPr>
      <w:bookmarkStart w:id="0" w:name="_Toc191883375"/>
      <w:r w:rsidRPr="002662FB">
        <w:rPr>
          <w:rFonts w:ascii="Montserrat" w:hAnsi="Montserrat" w:cs="Calibri"/>
          <w:b/>
          <w:bCs/>
          <w:sz w:val="22"/>
          <w:szCs w:val="22"/>
        </w:rPr>
        <w:t xml:space="preserve">Dunajec od </w:t>
      </w:r>
      <w:proofErr w:type="spellStart"/>
      <w:r w:rsidRPr="002662FB">
        <w:rPr>
          <w:rFonts w:ascii="Montserrat" w:hAnsi="Montserrat" w:cs="Calibri"/>
          <w:b/>
          <w:bCs/>
          <w:sz w:val="22"/>
          <w:szCs w:val="22"/>
        </w:rPr>
        <w:t>Dzianiskiego</w:t>
      </w:r>
      <w:proofErr w:type="spellEnd"/>
      <w:r w:rsidRPr="002662FB">
        <w:rPr>
          <w:rFonts w:ascii="Montserrat" w:hAnsi="Montserrat" w:cs="Calibri"/>
          <w:b/>
          <w:bCs/>
          <w:sz w:val="22"/>
          <w:szCs w:val="22"/>
        </w:rPr>
        <w:t xml:space="preserve"> Potoku do Białego Dunajca</w:t>
      </w:r>
      <w:r w:rsidR="00AF132F" w:rsidRPr="00A411A3">
        <w:rPr>
          <w:rFonts w:ascii="Montserrat" w:hAnsi="Montserrat" w:cs="Calibri"/>
          <w:b/>
          <w:bCs/>
          <w:sz w:val="22"/>
          <w:szCs w:val="22"/>
        </w:rPr>
        <w:t xml:space="preserve"> (</w:t>
      </w:r>
      <w:r w:rsidRPr="002662FB">
        <w:rPr>
          <w:rFonts w:ascii="Montserrat" w:hAnsi="Montserrat" w:cs="Calibri"/>
          <w:b/>
          <w:bCs/>
          <w:sz w:val="22"/>
          <w:szCs w:val="22"/>
        </w:rPr>
        <w:t>RW200004214119</w:t>
      </w:r>
      <w:r w:rsidR="00AF132F" w:rsidRPr="00A411A3">
        <w:rPr>
          <w:rFonts w:ascii="Montserrat" w:hAnsi="Montserrat" w:cs="Calibri"/>
          <w:b/>
          <w:bCs/>
          <w:sz w:val="22"/>
          <w:szCs w:val="22"/>
        </w:rPr>
        <w:t>)</w:t>
      </w:r>
    </w:p>
    <w:p w14:paraId="04CBA74C" w14:textId="77777777" w:rsidR="002662FB" w:rsidRDefault="00AF132F" w:rsidP="002662FB">
      <w:pPr>
        <w:spacing w:line="22" w:lineRule="atLeast"/>
        <w:jc w:val="both"/>
        <w:rPr>
          <w:rFonts w:ascii="Montserrat" w:hAnsi="Montserrat" w:cs="Calibri"/>
          <w:b/>
          <w:bCs/>
          <w:sz w:val="22"/>
          <w:szCs w:val="22"/>
        </w:rPr>
      </w:pPr>
      <w:r w:rsidRPr="000F7191">
        <w:rPr>
          <w:rFonts w:ascii="Montserrat" w:hAnsi="Montserrat" w:cs="Calibri"/>
          <w:b/>
          <w:bCs/>
          <w:sz w:val="22"/>
          <w:szCs w:val="22"/>
        </w:rPr>
        <w:t>Id odcink</w:t>
      </w:r>
      <w:r>
        <w:rPr>
          <w:rFonts w:ascii="Montserrat" w:hAnsi="Montserrat" w:cs="Calibri"/>
          <w:b/>
          <w:bCs/>
          <w:sz w:val="22"/>
          <w:szCs w:val="22"/>
        </w:rPr>
        <w:t>a</w:t>
      </w:r>
      <w:r w:rsidRPr="000F7191">
        <w:rPr>
          <w:rFonts w:ascii="Montserrat" w:hAnsi="Montserrat" w:cs="Calibri"/>
          <w:b/>
          <w:bCs/>
          <w:sz w:val="22"/>
          <w:szCs w:val="22"/>
        </w:rPr>
        <w:t xml:space="preserve"> wód: </w:t>
      </w:r>
      <w:r w:rsidR="002662FB" w:rsidRPr="002662FB">
        <w:rPr>
          <w:rFonts w:ascii="Montserrat" w:hAnsi="Montserrat" w:cs="Calibri"/>
          <w:b/>
          <w:bCs/>
          <w:sz w:val="22"/>
          <w:szCs w:val="22"/>
        </w:rPr>
        <w:t>7fc6ef49-83ea-4d92-b70e-4db17f96eda7</w:t>
      </w:r>
    </w:p>
    <w:p w14:paraId="58112EC8" w14:textId="798A98E7" w:rsidR="00AF132F" w:rsidRPr="000F7191" w:rsidRDefault="00AF132F" w:rsidP="002662FB">
      <w:pPr>
        <w:spacing w:line="22" w:lineRule="atLeast"/>
        <w:jc w:val="both"/>
        <w:rPr>
          <w:rFonts w:ascii="Montserrat" w:hAnsi="Montserrat" w:cs="Calibri"/>
          <w:sz w:val="22"/>
          <w:szCs w:val="22"/>
          <w:u w:val="single"/>
        </w:rPr>
      </w:pPr>
      <w:r w:rsidRPr="000F7191">
        <w:rPr>
          <w:rFonts w:ascii="Montserrat" w:hAnsi="Montserrat" w:cs="Calibri"/>
          <w:sz w:val="22"/>
          <w:szCs w:val="22"/>
          <w:u w:val="single"/>
        </w:rPr>
        <w:t xml:space="preserve">Prace planowane w PUW: km od </w:t>
      </w:r>
      <w:r w:rsidR="002662FB">
        <w:rPr>
          <w:rFonts w:ascii="Montserrat" w:hAnsi="Montserrat" w:cs="Calibri"/>
          <w:sz w:val="22"/>
          <w:szCs w:val="22"/>
          <w:u w:val="single"/>
        </w:rPr>
        <w:t>199</w:t>
      </w:r>
      <w:r>
        <w:rPr>
          <w:rFonts w:ascii="Montserrat" w:hAnsi="Montserrat" w:cs="Calibri"/>
          <w:sz w:val="22"/>
          <w:szCs w:val="22"/>
          <w:u w:val="single"/>
        </w:rPr>
        <w:t>,</w:t>
      </w:r>
      <w:r w:rsidR="002662FB">
        <w:rPr>
          <w:rFonts w:ascii="Montserrat" w:hAnsi="Montserrat" w:cs="Calibri"/>
          <w:sz w:val="22"/>
          <w:szCs w:val="22"/>
          <w:u w:val="single"/>
        </w:rPr>
        <w:t>6</w:t>
      </w:r>
      <w:r>
        <w:rPr>
          <w:rFonts w:ascii="Montserrat" w:hAnsi="Montserrat" w:cs="Calibri"/>
          <w:sz w:val="22"/>
          <w:szCs w:val="22"/>
          <w:u w:val="single"/>
        </w:rPr>
        <w:t>0</w:t>
      </w:r>
      <w:r w:rsidRPr="000F7191">
        <w:rPr>
          <w:rFonts w:ascii="Montserrat" w:hAnsi="Montserrat" w:cs="Calibri"/>
          <w:sz w:val="22"/>
          <w:szCs w:val="22"/>
          <w:u w:val="single"/>
        </w:rPr>
        <w:t xml:space="preserve">0 – </w:t>
      </w:r>
      <w:r>
        <w:rPr>
          <w:rFonts w:ascii="Montserrat" w:hAnsi="Montserrat" w:cs="Calibri"/>
          <w:sz w:val="22"/>
          <w:szCs w:val="22"/>
          <w:u w:val="single"/>
        </w:rPr>
        <w:t>2</w:t>
      </w:r>
      <w:r w:rsidR="002662FB">
        <w:rPr>
          <w:rFonts w:ascii="Montserrat" w:hAnsi="Montserrat" w:cs="Calibri"/>
          <w:sz w:val="22"/>
          <w:szCs w:val="22"/>
          <w:u w:val="single"/>
        </w:rPr>
        <w:t>32</w:t>
      </w:r>
      <w:r w:rsidRPr="000F7191">
        <w:rPr>
          <w:rFonts w:ascii="Montserrat" w:hAnsi="Montserrat" w:cs="Calibri"/>
          <w:sz w:val="22"/>
          <w:szCs w:val="22"/>
          <w:u w:val="single"/>
        </w:rPr>
        <w:t>,</w:t>
      </w:r>
      <w:r w:rsidR="002662FB">
        <w:rPr>
          <w:rFonts w:ascii="Montserrat" w:hAnsi="Montserrat" w:cs="Calibri"/>
          <w:sz w:val="22"/>
          <w:szCs w:val="22"/>
          <w:u w:val="single"/>
        </w:rPr>
        <w:t>90</w:t>
      </w:r>
      <w:r>
        <w:rPr>
          <w:rFonts w:ascii="Montserrat" w:hAnsi="Montserrat" w:cs="Calibri"/>
          <w:sz w:val="22"/>
          <w:szCs w:val="22"/>
          <w:u w:val="single"/>
        </w:rPr>
        <w:t>0</w:t>
      </w:r>
    </w:p>
    <w:p w14:paraId="263C89C5" w14:textId="248D4713" w:rsidR="00AF132F" w:rsidRPr="000F7191" w:rsidRDefault="00AF132F" w:rsidP="00AF132F">
      <w:pPr>
        <w:spacing w:line="22" w:lineRule="atLeast"/>
        <w:jc w:val="both"/>
        <w:rPr>
          <w:rFonts w:ascii="Montserrat" w:hAnsi="Montserrat" w:cs="Calibri"/>
          <w:sz w:val="22"/>
          <w:szCs w:val="22"/>
        </w:rPr>
      </w:pPr>
      <w:r w:rsidRPr="000F7191">
        <w:rPr>
          <w:rFonts w:ascii="Montserrat" w:hAnsi="Montserrat" w:cs="Calibri"/>
          <w:sz w:val="22"/>
          <w:szCs w:val="22"/>
        </w:rPr>
        <w:t xml:space="preserve">Rodzaje prac: </w:t>
      </w:r>
      <w:r w:rsidR="002662FB">
        <w:rPr>
          <w:rFonts w:ascii="Montserrat" w:hAnsi="Montserrat" w:cs="Calibri"/>
          <w:sz w:val="22"/>
          <w:szCs w:val="22"/>
        </w:rPr>
        <w:t xml:space="preserve">1, 3, </w:t>
      </w:r>
      <w:r w:rsidRPr="000F7191">
        <w:rPr>
          <w:rFonts w:ascii="Montserrat" w:hAnsi="Montserrat" w:cs="Calibri"/>
          <w:sz w:val="22"/>
          <w:szCs w:val="22"/>
        </w:rPr>
        <w:t>4, 5, 6, 7a</w:t>
      </w:r>
      <w:r>
        <w:rPr>
          <w:rFonts w:ascii="Montserrat" w:hAnsi="Montserrat" w:cs="Calibri"/>
          <w:sz w:val="22"/>
          <w:szCs w:val="22"/>
        </w:rPr>
        <w:t>, 8</w:t>
      </w:r>
      <w:r w:rsidR="002662FB">
        <w:rPr>
          <w:rFonts w:ascii="Montserrat" w:hAnsi="Montserrat" w:cs="Calibri"/>
          <w:sz w:val="22"/>
          <w:szCs w:val="22"/>
        </w:rPr>
        <w:t>.</w:t>
      </w:r>
    </w:p>
    <w:p w14:paraId="09CDA756" w14:textId="77777777" w:rsidR="002662FB" w:rsidRDefault="00AF132F" w:rsidP="00AF132F">
      <w:pPr>
        <w:spacing w:line="22" w:lineRule="atLeast"/>
        <w:jc w:val="both"/>
        <w:rPr>
          <w:rFonts w:ascii="Montserrat" w:hAnsi="Montserrat" w:cs="Calibri"/>
          <w:sz w:val="22"/>
          <w:szCs w:val="22"/>
        </w:rPr>
      </w:pPr>
      <w:r w:rsidRPr="000F7191">
        <w:rPr>
          <w:rFonts w:ascii="Montserrat" w:hAnsi="Montserrat" w:cs="Calibri"/>
          <w:sz w:val="22"/>
          <w:szCs w:val="22"/>
        </w:rPr>
        <w:t xml:space="preserve">Uzasadnienie: </w:t>
      </w:r>
      <w:r w:rsidR="002662FB" w:rsidRPr="002662FB">
        <w:rPr>
          <w:rFonts w:ascii="Montserrat" w:hAnsi="Montserrat" w:cs="Calibri"/>
          <w:sz w:val="22"/>
          <w:szCs w:val="22"/>
        </w:rPr>
        <w:t>1-Zabezpieczenie przed erozją dna i skarp, zapewnienie swobodnego przepływu wód; 3 - utrzymanie odpowiedniej drożności koryta, zachowanie stanu brzegów, 4 -Udrożnienie koryta, zapewnienie swobodnego przepływu wód, ograniczenie zagrożenia powodziowego, 5-Utrzymanie koryta w należytym stanie, przywrócenie drożności, ograniczenie zagrożenia powodziowego; 6 - utrzymanie drożności koryta, zachowanie dna i brzegów, ochrona terenów rolnych i zabudowanych, 7 - zachowanie odpowiedniego stanu budowli, 8- zachowanie drożności cieku , przeciwdziałanie szkodom w korycie oraz skutkom podtopień terenów rolniczych, zabudowanych i infrastruktury drogowej, zapobieganie uszkadzaniu urządzeń wodnych</w:t>
      </w:r>
      <w:r w:rsidR="002662FB">
        <w:rPr>
          <w:rFonts w:ascii="Montserrat" w:hAnsi="Montserrat" w:cs="Calibri"/>
          <w:sz w:val="22"/>
          <w:szCs w:val="22"/>
        </w:rPr>
        <w:t>.</w:t>
      </w:r>
    </w:p>
    <w:p w14:paraId="308F83BB" w14:textId="7A8CF61E" w:rsidR="00AF132F" w:rsidRPr="000F7191" w:rsidRDefault="00AF132F" w:rsidP="00AF132F">
      <w:pPr>
        <w:spacing w:line="22" w:lineRule="atLeast"/>
        <w:jc w:val="both"/>
        <w:rPr>
          <w:rFonts w:ascii="Montserrat" w:hAnsi="Montserrat" w:cs="Calibri"/>
          <w:sz w:val="22"/>
          <w:szCs w:val="22"/>
        </w:rPr>
      </w:pPr>
      <w:r w:rsidRPr="000F7191">
        <w:rPr>
          <w:rFonts w:ascii="Montserrat" w:hAnsi="Montserrat" w:cs="Calibri"/>
          <w:sz w:val="22"/>
          <w:szCs w:val="22"/>
        </w:rPr>
        <w:t xml:space="preserve">Dodatkowe uwarunkowania: </w:t>
      </w:r>
      <w:r w:rsidR="002662FB" w:rsidRPr="002662FB">
        <w:rPr>
          <w:rFonts w:ascii="Montserrat" w:hAnsi="Montserrat" w:cs="Calibri"/>
          <w:sz w:val="22"/>
          <w:szCs w:val="22"/>
        </w:rPr>
        <w:t>I, III, IV, V, VI, VII, VIII</w:t>
      </w:r>
    </w:p>
    <w:p w14:paraId="5AD39FBF" w14:textId="326D51E1" w:rsidR="002662FB" w:rsidRDefault="00AF132F" w:rsidP="00AF132F">
      <w:pPr>
        <w:spacing w:line="22" w:lineRule="atLeast"/>
        <w:jc w:val="both"/>
        <w:rPr>
          <w:rFonts w:ascii="Montserrat" w:hAnsi="Montserrat" w:cs="Calibri"/>
          <w:sz w:val="22"/>
          <w:szCs w:val="22"/>
          <w:u w:val="single"/>
        </w:rPr>
      </w:pPr>
      <w:r w:rsidRPr="000F7191">
        <w:rPr>
          <w:rFonts w:ascii="Montserrat" w:hAnsi="Montserrat" w:cs="Calibri"/>
          <w:sz w:val="22"/>
          <w:szCs w:val="22"/>
          <w:u w:val="single"/>
        </w:rPr>
        <w:t>Km pilotażu</w:t>
      </w:r>
      <w:r w:rsidR="002662FB">
        <w:rPr>
          <w:rFonts w:ascii="Montserrat" w:hAnsi="Montserrat" w:cs="Calibri"/>
          <w:sz w:val="22"/>
          <w:szCs w:val="22"/>
          <w:u w:val="single"/>
        </w:rPr>
        <w:t xml:space="preserve"> w zasięgu odcinków</w:t>
      </w:r>
      <w:r w:rsidRPr="000F7191">
        <w:rPr>
          <w:rFonts w:ascii="Montserrat" w:hAnsi="Montserrat" w:cs="Calibri"/>
          <w:sz w:val="22"/>
          <w:szCs w:val="22"/>
          <w:u w:val="single"/>
        </w:rPr>
        <w:t xml:space="preserve">: </w:t>
      </w:r>
    </w:p>
    <w:p w14:paraId="34034357" w14:textId="26EAF404" w:rsidR="002662FB" w:rsidRDefault="002662FB" w:rsidP="00AF132F">
      <w:pPr>
        <w:spacing w:line="22" w:lineRule="atLeast"/>
        <w:jc w:val="both"/>
        <w:rPr>
          <w:rFonts w:ascii="Montserrat" w:hAnsi="Montserrat" w:cs="Calibri"/>
          <w:sz w:val="22"/>
          <w:szCs w:val="22"/>
          <w:u w:val="single"/>
        </w:rPr>
      </w:pPr>
      <w:r>
        <w:rPr>
          <w:rFonts w:ascii="Montserrat" w:hAnsi="Montserrat" w:cs="Calibri"/>
          <w:sz w:val="22"/>
          <w:szCs w:val="22"/>
          <w:u w:val="single"/>
        </w:rPr>
        <w:t xml:space="preserve">- </w:t>
      </w:r>
      <w:r w:rsidRPr="002662FB">
        <w:rPr>
          <w:rFonts w:ascii="Montserrat" w:hAnsi="Montserrat" w:cs="Calibri"/>
          <w:sz w:val="22"/>
          <w:szCs w:val="22"/>
          <w:u w:val="single"/>
        </w:rPr>
        <w:t>228,870</w:t>
      </w:r>
      <w:r>
        <w:rPr>
          <w:rFonts w:ascii="Montserrat" w:hAnsi="Montserrat" w:cs="Calibri"/>
          <w:sz w:val="22"/>
          <w:szCs w:val="22"/>
          <w:u w:val="single"/>
        </w:rPr>
        <w:t xml:space="preserve">- </w:t>
      </w:r>
      <w:r w:rsidRPr="002662FB">
        <w:rPr>
          <w:rFonts w:ascii="Montserrat" w:hAnsi="Montserrat" w:cs="Calibri"/>
          <w:sz w:val="22"/>
          <w:szCs w:val="22"/>
          <w:u w:val="single"/>
        </w:rPr>
        <w:t>229,780</w:t>
      </w:r>
      <w:r>
        <w:rPr>
          <w:rFonts w:ascii="Montserrat" w:hAnsi="Montserrat" w:cs="Calibri"/>
          <w:sz w:val="22"/>
          <w:szCs w:val="22"/>
          <w:u w:val="single"/>
        </w:rPr>
        <w:t>;</w:t>
      </w:r>
    </w:p>
    <w:p w14:paraId="5D6C2394" w14:textId="1EA0032D" w:rsidR="002662FB" w:rsidRDefault="002662FB" w:rsidP="00AF132F">
      <w:pPr>
        <w:spacing w:line="22" w:lineRule="atLeast"/>
        <w:jc w:val="both"/>
        <w:rPr>
          <w:rFonts w:ascii="Montserrat" w:hAnsi="Montserrat" w:cs="Calibri"/>
          <w:sz w:val="22"/>
          <w:szCs w:val="22"/>
          <w:u w:val="single"/>
        </w:rPr>
      </w:pPr>
      <w:r>
        <w:rPr>
          <w:rFonts w:ascii="Montserrat" w:hAnsi="Montserrat" w:cs="Calibri"/>
          <w:sz w:val="22"/>
          <w:szCs w:val="22"/>
          <w:u w:val="single"/>
        </w:rPr>
        <w:t xml:space="preserve">- </w:t>
      </w:r>
      <w:r w:rsidRPr="002662FB">
        <w:rPr>
          <w:rFonts w:ascii="Montserrat" w:hAnsi="Montserrat" w:cs="Calibri"/>
          <w:sz w:val="22"/>
          <w:szCs w:val="22"/>
          <w:u w:val="single"/>
        </w:rPr>
        <w:t>224,970</w:t>
      </w:r>
      <w:r>
        <w:rPr>
          <w:rFonts w:ascii="Montserrat" w:hAnsi="Montserrat" w:cs="Calibri"/>
          <w:sz w:val="22"/>
          <w:szCs w:val="22"/>
          <w:u w:val="single"/>
        </w:rPr>
        <w:t xml:space="preserve">- </w:t>
      </w:r>
      <w:r w:rsidRPr="002662FB">
        <w:rPr>
          <w:rFonts w:ascii="Montserrat" w:hAnsi="Montserrat" w:cs="Calibri"/>
          <w:sz w:val="22"/>
          <w:szCs w:val="22"/>
          <w:u w:val="single"/>
        </w:rPr>
        <w:t>225,820</w:t>
      </w:r>
      <w:r>
        <w:rPr>
          <w:rFonts w:ascii="Montserrat" w:hAnsi="Montserrat" w:cs="Calibri"/>
          <w:sz w:val="22"/>
          <w:szCs w:val="22"/>
          <w:u w:val="single"/>
        </w:rPr>
        <w:t>;</w:t>
      </w:r>
    </w:p>
    <w:p w14:paraId="05EDA839" w14:textId="7BA69CA3" w:rsidR="002662FB" w:rsidRDefault="002662FB" w:rsidP="00AF132F">
      <w:pPr>
        <w:spacing w:line="22" w:lineRule="atLeast"/>
        <w:jc w:val="both"/>
        <w:rPr>
          <w:rFonts w:ascii="Montserrat" w:hAnsi="Montserrat" w:cs="Calibri"/>
          <w:sz w:val="22"/>
          <w:szCs w:val="22"/>
          <w:u w:val="single"/>
        </w:rPr>
      </w:pPr>
      <w:r>
        <w:rPr>
          <w:rFonts w:ascii="Montserrat" w:hAnsi="Montserrat" w:cs="Calibri"/>
          <w:sz w:val="22"/>
          <w:szCs w:val="22"/>
          <w:u w:val="single"/>
        </w:rPr>
        <w:t xml:space="preserve">- </w:t>
      </w:r>
      <w:r w:rsidRPr="002662FB">
        <w:rPr>
          <w:rFonts w:ascii="Montserrat" w:hAnsi="Montserrat" w:cs="Calibri"/>
          <w:sz w:val="22"/>
          <w:szCs w:val="22"/>
          <w:u w:val="single"/>
        </w:rPr>
        <w:t>219,440</w:t>
      </w:r>
      <w:r>
        <w:rPr>
          <w:rFonts w:ascii="Montserrat" w:hAnsi="Montserrat" w:cs="Calibri"/>
          <w:sz w:val="22"/>
          <w:szCs w:val="22"/>
          <w:u w:val="single"/>
        </w:rPr>
        <w:t xml:space="preserve">- </w:t>
      </w:r>
      <w:r w:rsidRPr="002662FB">
        <w:rPr>
          <w:rFonts w:ascii="Montserrat" w:hAnsi="Montserrat" w:cs="Calibri"/>
          <w:sz w:val="22"/>
          <w:szCs w:val="22"/>
          <w:u w:val="single"/>
        </w:rPr>
        <w:t>220,050</w:t>
      </w:r>
      <w:r>
        <w:rPr>
          <w:rFonts w:ascii="Montserrat" w:hAnsi="Montserrat" w:cs="Calibri"/>
          <w:sz w:val="22"/>
          <w:szCs w:val="22"/>
          <w:u w:val="single"/>
        </w:rPr>
        <w:t>.</w:t>
      </w:r>
    </w:p>
    <w:p w14:paraId="5ABEE465" w14:textId="095B3541" w:rsidR="00AF132F" w:rsidRPr="000F7191" w:rsidRDefault="00AF132F" w:rsidP="00AF132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Pr="000F7191">
        <w:rPr>
          <w:rStyle w:val="Odwoanieprzypisudolnego"/>
          <w:rFonts w:ascii="Montserrat" w:hAnsi="Montserrat" w:cs="Calibri"/>
          <w:b/>
          <w:bCs/>
          <w:sz w:val="22"/>
          <w:szCs w:val="22"/>
        </w:rPr>
        <w:footnoteReference w:id="2"/>
      </w:r>
    </w:p>
    <w:p w14:paraId="4C20FD21" w14:textId="263F8892" w:rsidR="002662FB" w:rsidRDefault="00890B9A" w:rsidP="00890B9A">
      <w:pPr>
        <w:spacing w:line="22" w:lineRule="atLeast"/>
        <w:jc w:val="both"/>
        <w:rPr>
          <w:rFonts w:ascii="Montserrat" w:hAnsi="Montserrat" w:cs="Calibri"/>
          <w:sz w:val="22"/>
          <w:szCs w:val="22"/>
        </w:rPr>
      </w:pPr>
      <w:r w:rsidRPr="00890B9A">
        <w:rPr>
          <w:rFonts w:ascii="Montserrat" w:hAnsi="Montserrat" w:cs="Calibri"/>
          <w:sz w:val="22"/>
          <w:szCs w:val="22"/>
        </w:rPr>
        <w:t>Odcinek 1 - na terenie wsi Chochołów (1000 m)</w:t>
      </w:r>
      <w:r>
        <w:rPr>
          <w:rFonts w:ascii="Montserrat" w:hAnsi="Montserrat" w:cs="Calibri"/>
          <w:sz w:val="22"/>
          <w:szCs w:val="22"/>
        </w:rPr>
        <w:t xml:space="preserve">. </w:t>
      </w:r>
      <w:r w:rsidRPr="00890B9A">
        <w:rPr>
          <w:rFonts w:ascii="Montserrat" w:hAnsi="Montserrat" w:cs="Calibri"/>
          <w:sz w:val="22"/>
          <w:szCs w:val="22"/>
        </w:rPr>
        <w:t>Odcinek ma charakter cieku bliskiego naturze z niewielkimi obciążeniami antropogenicznym. Brak</w:t>
      </w:r>
      <w:r>
        <w:rPr>
          <w:rFonts w:ascii="Montserrat" w:hAnsi="Montserrat" w:cs="Calibri"/>
          <w:sz w:val="22"/>
          <w:szCs w:val="22"/>
        </w:rPr>
        <w:t xml:space="preserve"> </w:t>
      </w:r>
      <w:r w:rsidRPr="00890B9A">
        <w:rPr>
          <w:rFonts w:ascii="Montserrat" w:hAnsi="Montserrat" w:cs="Calibri"/>
          <w:sz w:val="22"/>
          <w:szCs w:val="22"/>
        </w:rPr>
        <w:t xml:space="preserve">budowli hydrotechnicznych silnie modyfikujących ciągłość </w:t>
      </w:r>
      <w:proofErr w:type="spellStart"/>
      <w:r w:rsidRPr="00890B9A">
        <w:rPr>
          <w:rFonts w:ascii="Montserrat" w:hAnsi="Montserrat" w:cs="Calibri"/>
          <w:sz w:val="22"/>
          <w:szCs w:val="22"/>
        </w:rPr>
        <w:t>hydromorfologiczną</w:t>
      </w:r>
      <w:proofErr w:type="spellEnd"/>
      <w:r w:rsidRPr="00890B9A">
        <w:rPr>
          <w:rFonts w:ascii="Montserrat" w:hAnsi="Montserrat" w:cs="Calibri"/>
          <w:sz w:val="22"/>
          <w:szCs w:val="22"/>
        </w:rPr>
        <w:t>. Modyfikacje</w:t>
      </w:r>
      <w:r>
        <w:rPr>
          <w:rFonts w:ascii="Montserrat" w:hAnsi="Montserrat" w:cs="Calibri"/>
          <w:sz w:val="22"/>
          <w:szCs w:val="22"/>
        </w:rPr>
        <w:t xml:space="preserve"> </w:t>
      </w:r>
      <w:r w:rsidRPr="00890B9A">
        <w:rPr>
          <w:rFonts w:ascii="Montserrat" w:hAnsi="Montserrat" w:cs="Calibri"/>
          <w:sz w:val="22"/>
          <w:szCs w:val="22"/>
        </w:rPr>
        <w:t>antropogeniczne brzegów zaobserwowano tylko w przekrojach mostowych. Koryto słabo meandruje,</w:t>
      </w:r>
      <w:r>
        <w:rPr>
          <w:rFonts w:ascii="Montserrat" w:hAnsi="Montserrat" w:cs="Calibri"/>
          <w:sz w:val="22"/>
          <w:szCs w:val="22"/>
        </w:rPr>
        <w:t xml:space="preserve"> </w:t>
      </w:r>
      <w:r w:rsidRPr="00890B9A">
        <w:rPr>
          <w:rFonts w:ascii="Montserrat" w:hAnsi="Montserrat" w:cs="Calibri"/>
          <w:sz w:val="22"/>
          <w:szCs w:val="22"/>
        </w:rPr>
        <w:t xml:space="preserve">jednak poniżej mostu drogowego ma charakter </w:t>
      </w:r>
      <w:proofErr w:type="spellStart"/>
      <w:r w:rsidRPr="00890B9A">
        <w:rPr>
          <w:rFonts w:ascii="Montserrat" w:hAnsi="Montserrat" w:cs="Calibri"/>
          <w:sz w:val="22"/>
          <w:szCs w:val="22"/>
        </w:rPr>
        <w:t>roztokowy</w:t>
      </w:r>
      <w:proofErr w:type="spellEnd"/>
      <w:r w:rsidRPr="00890B9A">
        <w:rPr>
          <w:rFonts w:ascii="Montserrat" w:hAnsi="Montserrat" w:cs="Calibri"/>
          <w:sz w:val="22"/>
          <w:szCs w:val="22"/>
        </w:rPr>
        <w:t xml:space="preserve"> (rozłogowy) z dwoma wyraźnie</w:t>
      </w:r>
      <w:r>
        <w:rPr>
          <w:rFonts w:ascii="Montserrat" w:hAnsi="Montserrat" w:cs="Calibri"/>
          <w:sz w:val="22"/>
          <w:szCs w:val="22"/>
        </w:rPr>
        <w:t xml:space="preserve"> </w:t>
      </w:r>
      <w:r w:rsidRPr="00890B9A">
        <w:rPr>
          <w:rFonts w:ascii="Montserrat" w:hAnsi="Montserrat" w:cs="Calibri"/>
          <w:sz w:val="22"/>
          <w:szCs w:val="22"/>
        </w:rPr>
        <w:t>wykształconymi nurtami. Materiałem dna jest flisz karpacki, płyty piaskowcowe oraz rumowisko.</w:t>
      </w:r>
      <w:r>
        <w:rPr>
          <w:rFonts w:ascii="Montserrat" w:hAnsi="Montserrat" w:cs="Calibri"/>
          <w:sz w:val="22"/>
          <w:szCs w:val="22"/>
        </w:rPr>
        <w:t xml:space="preserve"> </w:t>
      </w:r>
      <w:r w:rsidRPr="00890B9A">
        <w:rPr>
          <w:rFonts w:ascii="Montserrat" w:hAnsi="Montserrat" w:cs="Calibri"/>
          <w:sz w:val="22"/>
          <w:szCs w:val="22"/>
        </w:rPr>
        <w:t>W obrębie koryta występują naturalne elementy morfologiczne takie jak odsypy. Zaobserwowano</w:t>
      </w:r>
      <w:r>
        <w:rPr>
          <w:rFonts w:ascii="Montserrat" w:hAnsi="Montserrat" w:cs="Calibri"/>
          <w:sz w:val="22"/>
          <w:szCs w:val="22"/>
        </w:rPr>
        <w:t xml:space="preserve"> </w:t>
      </w:r>
      <w:r w:rsidRPr="00890B9A">
        <w:rPr>
          <w:rFonts w:ascii="Montserrat" w:hAnsi="Montserrat" w:cs="Calibri"/>
          <w:sz w:val="22"/>
          <w:szCs w:val="22"/>
        </w:rPr>
        <w:t>również modyfikację dna na skutek poboru rumowiska. W strefie przybrzeżnej występują inicjalne</w:t>
      </w:r>
      <w:r>
        <w:rPr>
          <w:rFonts w:ascii="Montserrat" w:hAnsi="Montserrat" w:cs="Calibri"/>
          <w:sz w:val="22"/>
          <w:szCs w:val="22"/>
        </w:rPr>
        <w:t xml:space="preserve"> </w:t>
      </w:r>
      <w:r w:rsidRPr="00890B9A">
        <w:rPr>
          <w:rFonts w:ascii="Montserrat" w:hAnsi="Montserrat" w:cs="Calibri"/>
          <w:sz w:val="22"/>
          <w:szCs w:val="22"/>
        </w:rPr>
        <w:t xml:space="preserve">murawy </w:t>
      </w:r>
      <w:proofErr w:type="spellStart"/>
      <w:r w:rsidRPr="00890B9A">
        <w:rPr>
          <w:rFonts w:ascii="Montserrat" w:hAnsi="Montserrat" w:cs="Calibri"/>
          <w:sz w:val="22"/>
          <w:szCs w:val="22"/>
        </w:rPr>
        <w:t>nakamienne</w:t>
      </w:r>
      <w:proofErr w:type="spellEnd"/>
      <w:r w:rsidRPr="00890B9A">
        <w:rPr>
          <w:rFonts w:ascii="Montserrat" w:hAnsi="Montserrat" w:cs="Calibri"/>
          <w:sz w:val="22"/>
          <w:szCs w:val="22"/>
        </w:rPr>
        <w:t>.</w:t>
      </w:r>
    </w:p>
    <w:p w14:paraId="053EE896" w14:textId="3E48616F" w:rsidR="00890B9A" w:rsidRDefault="00890B9A" w:rsidP="00890B9A">
      <w:pPr>
        <w:spacing w:line="22" w:lineRule="atLeast"/>
        <w:jc w:val="both"/>
        <w:rPr>
          <w:rFonts w:ascii="Montserrat" w:hAnsi="Montserrat" w:cs="Calibri"/>
          <w:sz w:val="22"/>
          <w:szCs w:val="22"/>
        </w:rPr>
      </w:pPr>
      <w:r w:rsidRPr="00890B9A">
        <w:rPr>
          <w:rFonts w:ascii="Montserrat" w:hAnsi="Montserrat" w:cs="Calibri"/>
          <w:sz w:val="22"/>
          <w:szCs w:val="22"/>
        </w:rPr>
        <w:t>Odcinek 2 - most w Koniówce – początek korekcji stopniowej (820 m)</w:t>
      </w:r>
      <w:r>
        <w:rPr>
          <w:rFonts w:ascii="Montserrat" w:hAnsi="Montserrat" w:cs="Calibri"/>
          <w:sz w:val="22"/>
          <w:szCs w:val="22"/>
        </w:rPr>
        <w:t xml:space="preserve">. </w:t>
      </w:r>
      <w:r w:rsidRPr="00890B9A">
        <w:rPr>
          <w:rFonts w:ascii="Montserrat" w:hAnsi="Montserrat" w:cs="Calibri"/>
          <w:sz w:val="22"/>
          <w:szCs w:val="22"/>
        </w:rPr>
        <w:t>Koryto odcinka 2 jest wyprostowane. W korycie występują modyfikacje dna w pobliży opisanych wyżej</w:t>
      </w:r>
      <w:r>
        <w:rPr>
          <w:rFonts w:ascii="Montserrat" w:hAnsi="Montserrat" w:cs="Calibri"/>
          <w:sz w:val="22"/>
          <w:szCs w:val="22"/>
        </w:rPr>
        <w:t xml:space="preserve"> </w:t>
      </w:r>
      <w:r w:rsidRPr="00890B9A">
        <w:rPr>
          <w:rFonts w:ascii="Montserrat" w:hAnsi="Montserrat" w:cs="Calibri"/>
          <w:sz w:val="22"/>
          <w:szCs w:val="22"/>
        </w:rPr>
        <w:t>stopni wodnych oraz przy moście. Na tym odcinku modyfikacje dna związane są także z poborem</w:t>
      </w:r>
      <w:r>
        <w:rPr>
          <w:rFonts w:ascii="Montserrat" w:hAnsi="Montserrat" w:cs="Calibri"/>
          <w:sz w:val="22"/>
          <w:szCs w:val="22"/>
        </w:rPr>
        <w:t xml:space="preserve"> </w:t>
      </w:r>
      <w:r w:rsidRPr="00890B9A">
        <w:rPr>
          <w:rFonts w:ascii="Montserrat" w:hAnsi="Montserrat" w:cs="Calibri"/>
          <w:sz w:val="22"/>
          <w:szCs w:val="22"/>
        </w:rPr>
        <w:t xml:space="preserve">rumowiska. Podczas wizji terenowej zaobserwowano elementy </w:t>
      </w:r>
      <w:proofErr w:type="spellStart"/>
      <w:r w:rsidRPr="00890B9A">
        <w:rPr>
          <w:rFonts w:ascii="Montserrat" w:hAnsi="Montserrat" w:cs="Calibri"/>
          <w:sz w:val="22"/>
          <w:szCs w:val="22"/>
        </w:rPr>
        <w:t>hydromorfologiczne</w:t>
      </w:r>
      <w:proofErr w:type="spellEnd"/>
      <w:r w:rsidRPr="00890B9A">
        <w:rPr>
          <w:rFonts w:ascii="Montserrat" w:hAnsi="Montserrat" w:cs="Calibri"/>
          <w:sz w:val="22"/>
          <w:szCs w:val="22"/>
        </w:rPr>
        <w:t xml:space="preserve"> charakterystyczne</w:t>
      </w:r>
      <w:r>
        <w:rPr>
          <w:rFonts w:ascii="Montserrat" w:hAnsi="Montserrat" w:cs="Calibri"/>
          <w:sz w:val="22"/>
          <w:szCs w:val="22"/>
        </w:rPr>
        <w:t xml:space="preserve"> </w:t>
      </w:r>
      <w:r w:rsidRPr="00890B9A">
        <w:rPr>
          <w:rFonts w:ascii="Montserrat" w:hAnsi="Montserrat" w:cs="Calibri"/>
          <w:sz w:val="22"/>
          <w:szCs w:val="22"/>
        </w:rPr>
        <w:t>dla cieków górskich. Materiałem dna jest flisz karpacki oraz rumowisko. W korycie występują inicjalne</w:t>
      </w:r>
      <w:r>
        <w:rPr>
          <w:rFonts w:ascii="Montserrat" w:hAnsi="Montserrat" w:cs="Calibri"/>
          <w:sz w:val="22"/>
          <w:szCs w:val="22"/>
        </w:rPr>
        <w:t xml:space="preserve"> </w:t>
      </w:r>
      <w:r w:rsidRPr="00890B9A">
        <w:rPr>
          <w:rFonts w:ascii="Montserrat" w:hAnsi="Montserrat" w:cs="Calibri"/>
          <w:sz w:val="22"/>
          <w:szCs w:val="22"/>
        </w:rPr>
        <w:t xml:space="preserve">murawy </w:t>
      </w:r>
      <w:proofErr w:type="spellStart"/>
      <w:r w:rsidRPr="00890B9A">
        <w:rPr>
          <w:rFonts w:ascii="Montserrat" w:hAnsi="Montserrat" w:cs="Calibri"/>
          <w:sz w:val="22"/>
          <w:szCs w:val="22"/>
        </w:rPr>
        <w:t>nakamienne</w:t>
      </w:r>
      <w:proofErr w:type="spellEnd"/>
      <w:r w:rsidRPr="00890B9A">
        <w:rPr>
          <w:rFonts w:ascii="Montserrat" w:hAnsi="Montserrat" w:cs="Calibri"/>
          <w:sz w:val="22"/>
          <w:szCs w:val="22"/>
        </w:rPr>
        <w:t xml:space="preserve">, a w strefie przybrzeżnej, </w:t>
      </w:r>
      <w:proofErr w:type="spellStart"/>
      <w:r w:rsidRPr="00890B9A">
        <w:rPr>
          <w:rFonts w:ascii="Montserrat" w:hAnsi="Montserrat" w:cs="Calibri"/>
          <w:sz w:val="22"/>
          <w:szCs w:val="22"/>
        </w:rPr>
        <w:t>łozowiska</w:t>
      </w:r>
      <w:proofErr w:type="spellEnd"/>
      <w:r w:rsidRPr="00890B9A">
        <w:rPr>
          <w:rFonts w:ascii="Montserrat" w:hAnsi="Montserrat" w:cs="Calibri"/>
          <w:sz w:val="22"/>
          <w:szCs w:val="22"/>
        </w:rPr>
        <w:t xml:space="preserve"> zarośla wierzbowe oraz łęgi.</w:t>
      </w:r>
    </w:p>
    <w:p w14:paraId="0996FDF6" w14:textId="77777777" w:rsidR="00890B9A" w:rsidRDefault="00890B9A" w:rsidP="00890B9A">
      <w:pPr>
        <w:spacing w:line="22" w:lineRule="atLeast"/>
        <w:jc w:val="both"/>
        <w:rPr>
          <w:rFonts w:ascii="Montserrat" w:hAnsi="Montserrat" w:cs="Calibri"/>
          <w:sz w:val="22"/>
          <w:szCs w:val="22"/>
        </w:rPr>
      </w:pPr>
    </w:p>
    <w:p w14:paraId="7664127B" w14:textId="77777777" w:rsidR="002662FB" w:rsidRDefault="002662FB" w:rsidP="00AF132F">
      <w:pPr>
        <w:spacing w:line="22" w:lineRule="atLeast"/>
        <w:jc w:val="both"/>
        <w:rPr>
          <w:rFonts w:ascii="Montserrat" w:hAnsi="Montserrat" w:cs="Calibri"/>
          <w:sz w:val="22"/>
          <w:szCs w:val="22"/>
        </w:rPr>
      </w:pPr>
    </w:p>
    <w:p w14:paraId="625FBE81" w14:textId="40E9CDBF" w:rsidR="002662FB" w:rsidRDefault="0085300C" w:rsidP="0085300C">
      <w:pPr>
        <w:spacing w:line="22" w:lineRule="atLeast"/>
        <w:jc w:val="both"/>
        <w:rPr>
          <w:rFonts w:ascii="Montserrat" w:hAnsi="Montserrat" w:cs="Calibri"/>
          <w:sz w:val="22"/>
          <w:szCs w:val="22"/>
        </w:rPr>
      </w:pPr>
      <w:r w:rsidRPr="0085300C">
        <w:rPr>
          <w:rFonts w:ascii="Montserrat" w:hAnsi="Montserrat" w:cs="Calibri"/>
          <w:sz w:val="22"/>
          <w:szCs w:val="22"/>
        </w:rPr>
        <w:t>Odcinek 3 - w obrębie miejscowości Czarny Dunajec (600 m)</w:t>
      </w:r>
      <w:r>
        <w:rPr>
          <w:rFonts w:ascii="Montserrat" w:hAnsi="Montserrat" w:cs="Calibri"/>
          <w:sz w:val="22"/>
          <w:szCs w:val="22"/>
        </w:rPr>
        <w:t xml:space="preserve">. </w:t>
      </w:r>
      <w:r w:rsidRPr="0085300C">
        <w:rPr>
          <w:rFonts w:ascii="Montserrat" w:hAnsi="Montserrat" w:cs="Calibri"/>
          <w:sz w:val="22"/>
          <w:szCs w:val="22"/>
        </w:rPr>
        <w:t>Odcinek 3 jest najbardziej zmodyfikowany. Koryto cieku jest wyprostowane. Umocnienia brzegów</w:t>
      </w:r>
      <w:r>
        <w:rPr>
          <w:rFonts w:ascii="Montserrat" w:hAnsi="Montserrat" w:cs="Calibri"/>
          <w:sz w:val="22"/>
          <w:szCs w:val="22"/>
        </w:rPr>
        <w:t xml:space="preserve"> </w:t>
      </w:r>
      <w:r w:rsidRPr="0085300C">
        <w:rPr>
          <w:rFonts w:ascii="Montserrat" w:hAnsi="Montserrat" w:cs="Calibri"/>
          <w:sz w:val="22"/>
          <w:szCs w:val="22"/>
        </w:rPr>
        <w:t>występują nie tylko w okolicach budowli hydrotechnicznych, ale również w innych częściach odcinka.</w:t>
      </w:r>
      <w:r>
        <w:rPr>
          <w:rFonts w:ascii="Montserrat" w:hAnsi="Montserrat" w:cs="Calibri"/>
          <w:sz w:val="22"/>
          <w:szCs w:val="22"/>
        </w:rPr>
        <w:t xml:space="preserve"> </w:t>
      </w:r>
      <w:r w:rsidRPr="0085300C">
        <w:rPr>
          <w:rFonts w:ascii="Montserrat" w:hAnsi="Montserrat" w:cs="Calibri"/>
          <w:sz w:val="22"/>
          <w:szCs w:val="22"/>
        </w:rPr>
        <w:t>Są to opaski brzegowe i poprzeczki. Podczas wizji terenowej zaobserwowano elementy</w:t>
      </w:r>
      <w:r>
        <w:rPr>
          <w:rFonts w:ascii="Montserrat" w:hAnsi="Montserrat" w:cs="Calibri"/>
          <w:sz w:val="22"/>
          <w:szCs w:val="22"/>
        </w:rPr>
        <w:t xml:space="preserve"> </w:t>
      </w:r>
      <w:proofErr w:type="spellStart"/>
      <w:r w:rsidRPr="0085300C">
        <w:rPr>
          <w:rFonts w:ascii="Montserrat" w:hAnsi="Montserrat" w:cs="Calibri"/>
          <w:sz w:val="22"/>
          <w:szCs w:val="22"/>
        </w:rPr>
        <w:t>hydromorfologiczne</w:t>
      </w:r>
      <w:proofErr w:type="spellEnd"/>
      <w:r w:rsidRPr="0085300C">
        <w:rPr>
          <w:rFonts w:ascii="Montserrat" w:hAnsi="Montserrat" w:cs="Calibri"/>
          <w:sz w:val="22"/>
          <w:szCs w:val="22"/>
        </w:rPr>
        <w:t xml:space="preserve"> charakterystyczne dla cieków górskich. Materiałem dna jest flisz karpacki oraz</w:t>
      </w:r>
      <w:r>
        <w:rPr>
          <w:rFonts w:ascii="Montserrat" w:hAnsi="Montserrat" w:cs="Calibri"/>
          <w:sz w:val="22"/>
          <w:szCs w:val="22"/>
        </w:rPr>
        <w:t xml:space="preserve"> </w:t>
      </w:r>
      <w:r w:rsidRPr="0085300C">
        <w:rPr>
          <w:rFonts w:ascii="Montserrat" w:hAnsi="Montserrat" w:cs="Calibri"/>
          <w:sz w:val="22"/>
          <w:szCs w:val="22"/>
        </w:rPr>
        <w:t xml:space="preserve">rumowisko. W korycie występują inicjalne murawy </w:t>
      </w:r>
      <w:proofErr w:type="spellStart"/>
      <w:r w:rsidRPr="0085300C">
        <w:rPr>
          <w:rFonts w:ascii="Montserrat" w:hAnsi="Montserrat" w:cs="Calibri"/>
          <w:sz w:val="22"/>
          <w:szCs w:val="22"/>
        </w:rPr>
        <w:t>nakamienne</w:t>
      </w:r>
      <w:proofErr w:type="spellEnd"/>
      <w:r w:rsidRPr="0085300C">
        <w:rPr>
          <w:rFonts w:ascii="Montserrat" w:hAnsi="Montserrat" w:cs="Calibri"/>
          <w:sz w:val="22"/>
          <w:szCs w:val="22"/>
        </w:rPr>
        <w:t xml:space="preserve">, a w strefie przybrzeżnej, </w:t>
      </w:r>
      <w:proofErr w:type="spellStart"/>
      <w:r w:rsidRPr="0085300C">
        <w:rPr>
          <w:rFonts w:ascii="Montserrat" w:hAnsi="Montserrat" w:cs="Calibri"/>
          <w:sz w:val="22"/>
          <w:szCs w:val="22"/>
        </w:rPr>
        <w:t>łozowiska</w:t>
      </w:r>
      <w:proofErr w:type="spellEnd"/>
      <w:r>
        <w:rPr>
          <w:rFonts w:ascii="Montserrat" w:hAnsi="Montserrat" w:cs="Calibri"/>
          <w:sz w:val="22"/>
          <w:szCs w:val="22"/>
        </w:rPr>
        <w:t xml:space="preserve">, </w:t>
      </w:r>
      <w:r w:rsidRPr="0085300C">
        <w:rPr>
          <w:rFonts w:ascii="Montserrat" w:hAnsi="Montserrat" w:cs="Calibri"/>
          <w:sz w:val="22"/>
          <w:szCs w:val="22"/>
        </w:rPr>
        <w:t>zarośla wierzbowe oraz łęgi. Na tym odcinku, również pobierane jest rumowisko.</w:t>
      </w:r>
    </w:p>
    <w:p w14:paraId="6F2F403E" w14:textId="314644C2" w:rsidR="002662FB" w:rsidRDefault="000425AF" w:rsidP="000425AF">
      <w:pPr>
        <w:spacing w:line="22" w:lineRule="atLeast"/>
        <w:jc w:val="both"/>
        <w:rPr>
          <w:rFonts w:ascii="Montserrat" w:hAnsi="Montserrat" w:cs="Calibri"/>
          <w:sz w:val="22"/>
          <w:szCs w:val="22"/>
        </w:rPr>
      </w:pPr>
      <w:r w:rsidRPr="000425AF">
        <w:rPr>
          <w:rFonts w:ascii="Montserrat" w:hAnsi="Montserrat" w:cs="Calibri"/>
          <w:sz w:val="22"/>
          <w:szCs w:val="22"/>
        </w:rPr>
        <w:t xml:space="preserve">Wobec celów środowiskowych oraz zidentyfikowanych presji HYMO, na </w:t>
      </w:r>
      <w:proofErr w:type="spellStart"/>
      <w:r w:rsidRPr="000425AF">
        <w:rPr>
          <w:rFonts w:ascii="Montserrat" w:hAnsi="Montserrat" w:cs="Calibri"/>
          <w:sz w:val="22"/>
          <w:szCs w:val="22"/>
        </w:rPr>
        <w:t>aJCWP</w:t>
      </w:r>
      <w:proofErr w:type="spellEnd"/>
      <w:r w:rsidRPr="000425AF">
        <w:rPr>
          <w:rFonts w:ascii="Montserrat" w:hAnsi="Montserrat" w:cs="Calibri"/>
          <w:sz w:val="22"/>
          <w:szCs w:val="22"/>
        </w:rPr>
        <w:t xml:space="preserve"> należy wdrożyć</w:t>
      </w:r>
      <w:r>
        <w:rPr>
          <w:rFonts w:ascii="Montserrat" w:hAnsi="Montserrat" w:cs="Calibri"/>
          <w:sz w:val="22"/>
          <w:szCs w:val="22"/>
        </w:rPr>
        <w:t xml:space="preserve"> </w:t>
      </w:r>
      <w:r w:rsidRPr="000425AF">
        <w:rPr>
          <w:rFonts w:ascii="Montserrat" w:hAnsi="Montserrat" w:cs="Calibri"/>
          <w:sz w:val="22"/>
          <w:szCs w:val="22"/>
        </w:rPr>
        <w:t>działania naprawcze, mające na celu poprawę wskaźników utrudniających osiągni</w:t>
      </w:r>
      <w:r>
        <w:rPr>
          <w:rFonts w:ascii="Montserrat" w:hAnsi="Montserrat" w:cs="Calibri"/>
          <w:sz w:val="22"/>
          <w:szCs w:val="22"/>
        </w:rPr>
        <w:t>ę</w:t>
      </w:r>
      <w:r w:rsidRPr="000425AF">
        <w:rPr>
          <w:rFonts w:ascii="Montserrat" w:hAnsi="Montserrat" w:cs="Calibri"/>
          <w:sz w:val="22"/>
          <w:szCs w:val="22"/>
        </w:rPr>
        <w:t>cie celów</w:t>
      </w:r>
      <w:r>
        <w:rPr>
          <w:rFonts w:ascii="Montserrat" w:hAnsi="Montserrat" w:cs="Calibri"/>
          <w:sz w:val="22"/>
          <w:szCs w:val="22"/>
        </w:rPr>
        <w:t xml:space="preserve"> </w:t>
      </w:r>
      <w:r w:rsidRPr="000425AF">
        <w:rPr>
          <w:rFonts w:ascii="Montserrat" w:hAnsi="Montserrat" w:cs="Calibri"/>
          <w:sz w:val="22"/>
          <w:szCs w:val="22"/>
        </w:rPr>
        <w:t>środowiskowych.</w:t>
      </w:r>
    </w:p>
    <w:p w14:paraId="46C1192D" w14:textId="7EB648BD" w:rsidR="000425AF" w:rsidRPr="000425AF" w:rsidRDefault="000425AF" w:rsidP="000425AF">
      <w:pPr>
        <w:spacing w:line="22" w:lineRule="atLeast"/>
        <w:jc w:val="both"/>
        <w:rPr>
          <w:rFonts w:ascii="Montserrat" w:hAnsi="Montserrat" w:cs="Calibri"/>
          <w:sz w:val="22"/>
          <w:szCs w:val="22"/>
        </w:rPr>
      </w:pPr>
      <w:r w:rsidRPr="000425AF">
        <w:rPr>
          <w:rFonts w:ascii="Montserrat" w:hAnsi="Montserrat" w:cs="Calibri"/>
          <w:sz w:val="22"/>
          <w:szCs w:val="22"/>
        </w:rPr>
        <w:t>W zakresie elementów biologicznych wymagane jest:</w:t>
      </w:r>
    </w:p>
    <w:p w14:paraId="1C330EDD" w14:textId="12F7D23D" w:rsidR="000425AF" w:rsidRPr="000425AF" w:rsidRDefault="000425AF" w:rsidP="000425AF">
      <w:pPr>
        <w:pStyle w:val="Akapitzlist"/>
        <w:numPr>
          <w:ilvl w:val="0"/>
          <w:numId w:val="5"/>
        </w:numPr>
        <w:spacing w:line="22" w:lineRule="atLeast"/>
        <w:jc w:val="both"/>
        <w:rPr>
          <w:rFonts w:ascii="Montserrat" w:hAnsi="Montserrat" w:cs="Calibri"/>
          <w:sz w:val="22"/>
          <w:szCs w:val="22"/>
        </w:rPr>
      </w:pPr>
      <w:r w:rsidRPr="000425AF">
        <w:rPr>
          <w:rFonts w:ascii="Montserrat" w:hAnsi="Montserrat" w:cs="Calibri"/>
          <w:sz w:val="22"/>
          <w:szCs w:val="22"/>
        </w:rPr>
        <w:t>odtworzenie ciągłości ekologicznej dla organizmów wodnych, w tym ichtiofauny, poprzez</w:t>
      </w:r>
      <w:r>
        <w:rPr>
          <w:rFonts w:ascii="Montserrat" w:hAnsi="Montserrat" w:cs="Calibri"/>
          <w:sz w:val="22"/>
          <w:szCs w:val="22"/>
        </w:rPr>
        <w:t xml:space="preserve"> </w:t>
      </w:r>
      <w:r w:rsidRPr="000425AF">
        <w:rPr>
          <w:rFonts w:ascii="Montserrat" w:hAnsi="Montserrat" w:cs="Calibri"/>
          <w:sz w:val="22"/>
          <w:szCs w:val="22"/>
        </w:rPr>
        <w:t>udrożnienie budowli piętrzących;</w:t>
      </w:r>
    </w:p>
    <w:p w14:paraId="35DB7046" w14:textId="11AD5B59" w:rsidR="000425AF" w:rsidRPr="000425AF" w:rsidRDefault="000425AF" w:rsidP="000425AF">
      <w:pPr>
        <w:pStyle w:val="Akapitzlist"/>
        <w:numPr>
          <w:ilvl w:val="0"/>
          <w:numId w:val="5"/>
        </w:numPr>
        <w:spacing w:line="22" w:lineRule="atLeast"/>
        <w:jc w:val="both"/>
        <w:rPr>
          <w:rFonts w:ascii="Montserrat" w:hAnsi="Montserrat" w:cs="Calibri"/>
          <w:sz w:val="22"/>
          <w:szCs w:val="22"/>
        </w:rPr>
      </w:pPr>
      <w:r w:rsidRPr="000425AF">
        <w:rPr>
          <w:rFonts w:ascii="Montserrat" w:hAnsi="Montserrat" w:cs="Calibri"/>
          <w:sz w:val="22"/>
          <w:szCs w:val="22"/>
        </w:rPr>
        <w:t>przywrócenie optymalnych warunków siedliskowych dla organizmów wodnych w tym</w:t>
      </w:r>
      <w:r>
        <w:rPr>
          <w:rFonts w:ascii="Montserrat" w:hAnsi="Montserrat" w:cs="Calibri"/>
          <w:sz w:val="22"/>
          <w:szCs w:val="22"/>
        </w:rPr>
        <w:t xml:space="preserve"> </w:t>
      </w:r>
      <w:r w:rsidRPr="000425AF">
        <w:rPr>
          <w:rFonts w:ascii="Montserrat" w:hAnsi="Montserrat" w:cs="Calibri"/>
          <w:sz w:val="22"/>
          <w:szCs w:val="22"/>
        </w:rPr>
        <w:t>priorytetowych gatunków ichtiofauny, poprzez przywrócenie różnorodności morfologicznej,</w:t>
      </w:r>
      <w:r>
        <w:rPr>
          <w:rFonts w:ascii="Montserrat" w:hAnsi="Montserrat" w:cs="Calibri"/>
          <w:sz w:val="22"/>
          <w:szCs w:val="22"/>
        </w:rPr>
        <w:t xml:space="preserve"> </w:t>
      </w:r>
      <w:r w:rsidRPr="000425AF">
        <w:rPr>
          <w:rFonts w:ascii="Montserrat" w:hAnsi="Montserrat" w:cs="Calibri"/>
          <w:sz w:val="22"/>
          <w:szCs w:val="22"/>
        </w:rPr>
        <w:t xml:space="preserve">zacienienie koryta, wprowadzenie elementów </w:t>
      </w:r>
      <w:proofErr w:type="spellStart"/>
      <w:r w:rsidRPr="000425AF">
        <w:rPr>
          <w:rFonts w:ascii="Montserrat" w:hAnsi="Montserrat" w:cs="Calibri"/>
          <w:sz w:val="22"/>
          <w:szCs w:val="22"/>
        </w:rPr>
        <w:t>habitatowych</w:t>
      </w:r>
      <w:proofErr w:type="spellEnd"/>
      <w:r w:rsidRPr="000425AF">
        <w:rPr>
          <w:rFonts w:ascii="Montserrat" w:hAnsi="Montserrat" w:cs="Calibri"/>
          <w:sz w:val="22"/>
          <w:szCs w:val="22"/>
        </w:rPr>
        <w:t>.</w:t>
      </w:r>
    </w:p>
    <w:p w14:paraId="3E6EF536" w14:textId="43BC897C" w:rsidR="000425AF" w:rsidRPr="000425AF" w:rsidRDefault="000425AF" w:rsidP="000425AF">
      <w:pPr>
        <w:spacing w:line="22" w:lineRule="atLeast"/>
        <w:jc w:val="both"/>
        <w:rPr>
          <w:rFonts w:ascii="Montserrat" w:hAnsi="Montserrat" w:cs="Calibri"/>
          <w:sz w:val="22"/>
          <w:szCs w:val="22"/>
        </w:rPr>
      </w:pPr>
      <w:r w:rsidRPr="000425AF">
        <w:rPr>
          <w:rFonts w:ascii="Montserrat" w:hAnsi="Montserrat" w:cs="Calibri"/>
          <w:sz w:val="22"/>
          <w:szCs w:val="22"/>
        </w:rPr>
        <w:t xml:space="preserve">W zakresie elementów </w:t>
      </w:r>
      <w:proofErr w:type="spellStart"/>
      <w:r w:rsidRPr="000425AF">
        <w:rPr>
          <w:rFonts w:ascii="Montserrat" w:hAnsi="Montserrat" w:cs="Calibri"/>
          <w:sz w:val="22"/>
          <w:szCs w:val="22"/>
        </w:rPr>
        <w:t>hydromorfologicznych</w:t>
      </w:r>
      <w:proofErr w:type="spellEnd"/>
      <w:r w:rsidRPr="000425AF">
        <w:rPr>
          <w:rFonts w:ascii="Montserrat" w:hAnsi="Montserrat" w:cs="Calibri"/>
          <w:sz w:val="22"/>
          <w:szCs w:val="22"/>
        </w:rPr>
        <w:t xml:space="preserve"> wymagane jest:</w:t>
      </w:r>
    </w:p>
    <w:p w14:paraId="48908366" w14:textId="4849193E" w:rsidR="000425AF" w:rsidRPr="000425AF" w:rsidRDefault="000425AF" w:rsidP="000425AF">
      <w:pPr>
        <w:pStyle w:val="Akapitzlist"/>
        <w:numPr>
          <w:ilvl w:val="0"/>
          <w:numId w:val="5"/>
        </w:numPr>
        <w:spacing w:line="22" w:lineRule="atLeast"/>
        <w:jc w:val="both"/>
        <w:rPr>
          <w:rFonts w:ascii="Montserrat" w:hAnsi="Montserrat" w:cs="Calibri"/>
          <w:sz w:val="22"/>
          <w:szCs w:val="22"/>
        </w:rPr>
      </w:pPr>
      <w:r w:rsidRPr="000425AF">
        <w:rPr>
          <w:rFonts w:ascii="Montserrat" w:hAnsi="Montserrat" w:cs="Calibri"/>
          <w:sz w:val="22"/>
          <w:szCs w:val="22"/>
        </w:rPr>
        <w:t xml:space="preserve">poprawa wskaźnika PPH2 poprzez udrożnienie obiektów piętrzących </w:t>
      </w:r>
      <w:r>
        <w:rPr>
          <w:rFonts w:ascii="Montserrat" w:hAnsi="Montserrat" w:cs="Calibri"/>
          <w:sz w:val="22"/>
          <w:szCs w:val="22"/>
        </w:rPr>
        <w:br/>
      </w:r>
      <w:r w:rsidRPr="000425AF">
        <w:rPr>
          <w:rFonts w:ascii="Montserrat" w:hAnsi="Montserrat" w:cs="Calibri"/>
          <w:sz w:val="22"/>
          <w:szCs w:val="22"/>
        </w:rPr>
        <w:t>w zakresie ciągłości</w:t>
      </w:r>
      <w:r w:rsidRPr="000425AF">
        <w:rPr>
          <w:rFonts w:ascii="Montserrat" w:hAnsi="Montserrat" w:cs="Calibri"/>
          <w:sz w:val="22"/>
          <w:szCs w:val="22"/>
        </w:rPr>
        <w:t xml:space="preserve"> </w:t>
      </w:r>
      <w:r w:rsidRPr="000425AF">
        <w:rPr>
          <w:rFonts w:ascii="Montserrat" w:hAnsi="Montserrat" w:cs="Calibri"/>
          <w:sz w:val="22"/>
          <w:szCs w:val="22"/>
        </w:rPr>
        <w:t>morfologicznej;</w:t>
      </w:r>
    </w:p>
    <w:p w14:paraId="6B0DC714" w14:textId="3DFAA8C7" w:rsidR="000425AF" w:rsidRPr="000425AF" w:rsidRDefault="000425AF" w:rsidP="000425AF">
      <w:pPr>
        <w:pStyle w:val="Akapitzlist"/>
        <w:numPr>
          <w:ilvl w:val="0"/>
          <w:numId w:val="5"/>
        </w:numPr>
        <w:spacing w:line="22" w:lineRule="atLeast"/>
        <w:jc w:val="both"/>
        <w:rPr>
          <w:rFonts w:ascii="Montserrat" w:hAnsi="Montserrat" w:cs="Calibri"/>
          <w:sz w:val="22"/>
          <w:szCs w:val="22"/>
        </w:rPr>
      </w:pPr>
      <w:r w:rsidRPr="000425AF">
        <w:rPr>
          <w:rFonts w:ascii="Montserrat" w:hAnsi="Montserrat" w:cs="Calibri"/>
          <w:sz w:val="22"/>
          <w:szCs w:val="22"/>
        </w:rPr>
        <w:t>poprawa wskaźnika WTR - odtworzenie krętości cieku;</w:t>
      </w:r>
    </w:p>
    <w:p w14:paraId="0A9B411B" w14:textId="4DD82513" w:rsidR="000425AF" w:rsidRPr="000425AF" w:rsidRDefault="000425AF" w:rsidP="000425AF">
      <w:pPr>
        <w:pStyle w:val="Akapitzlist"/>
        <w:numPr>
          <w:ilvl w:val="0"/>
          <w:numId w:val="5"/>
        </w:numPr>
        <w:spacing w:line="22" w:lineRule="atLeast"/>
        <w:jc w:val="both"/>
        <w:rPr>
          <w:rFonts w:ascii="Montserrat" w:hAnsi="Montserrat" w:cs="Calibri"/>
          <w:sz w:val="22"/>
          <w:szCs w:val="22"/>
        </w:rPr>
      </w:pPr>
      <w:r w:rsidRPr="000425AF">
        <w:rPr>
          <w:rFonts w:ascii="Montserrat" w:hAnsi="Montserrat" w:cs="Calibri"/>
          <w:sz w:val="22"/>
          <w:szCs w:val="22"/>
        </w:rPr>
        <w:t xml:space="preserve">poprawa wskaźnika WMA - poprawa różnorodności form morfologicznych </w:t>
      </w:r>
      <w:r>
        <w:rPr>
          <w:rFonts w:ascii="Montserrat" w:hAnsi="Montserrat" w:cs="Calibri"/>
          <w:sz w:val="22"/>
          <w:szCs w:val="22"/>
        </w:rPr>
        <w:br/>
      </w:r>
      <w:r w:rsidRPr="000425AF">
        <w:rPr>
          <w:rFonts w:ascii="Montserrat" w:hAnsi="Montserrat" w:cs="Calibri"/>
          <w:sz w:val="22"/>
          <w:szCs w:val="22"/>
        </w:rPr>
        <w:t>w korycie</w:t>
      </w:r>
      <w:r>
        <w:rPr>
          <w:rFonts w:ascii="Montserrat" w:hAnsi="Montserrat" w:cs="Calibri"/>
          <w:sz w:val="22"/>
          <w:szCs w:val="22"/>
        </w:rPr>
        <w:t>;</w:t>
      </w:r>
    </w:p>
    <w:p w14:paraId="0F0A4C15" w14:textId="7E03D159" w:rsidR="000425AF" w:rsidRDefault="000425AF" w:rsidP="000425AF">
      <w:pPr>
        <w:pStyle w:val="Akapitzlist"/>
        <w:numPr>
          <w:ilvl w:val="0"/>
          <w:numId w:val="5"/>
        </w:numPr>
        <w:spacing w:line="22" w:lineRule="atLeast"/>
        <w:jc w:val="both"/>
        <w:rPr>
          <w:rFonts w:ascii="Montserrat" w:hAnsi="Montserrat" w:cs="Calibri"/>
          <w:sz w:val="22"/>
          <w:szCs w:val="22"/>
        </w:rPr>
      </w:pPr>
      <w:r w:rsidRPr="000425AF">
        <w:rPr>
          <w:rFonts w:ascii="Montserrat" w:hAnsi="Montserrat" w:cs="Calibri"/>
          <w:sz w:val="22"/>
          <w:szCs w:val="22"/>
        </w:rPr>
        <w:t>poprawa wskaźnika PRH5, zadrzewienia wzdłuż cieku</w:t>
      </w:r>
      <w:r>
        <w:rPr>
          <w:rFonts w:ascii="Montserrat" w:hAnsi="Montserrat" w:cs="Calibri"/>
          <w:sz w:val="22"/>
          <w:szCs w:val="22"/>
        </w:rPr>
        <w:t>.</w:t>
      </w:r>
    </w:p>
    <w:p w14:paraId="14034FA2" w14:textId="322A7F4D" w:rsidR="00AF132F" w:rsidRPr="000F7191" w:rsidRDefault="00AF132F" w:rsidP="00AF132F">
      <w:pPr>
        <w:spacing w:line="22" w:lineRule="atLeast"/>
        <w:jc w:val="both"/>
        <w:rPr>
          <w:rFonts w:ascii="Montserrat" w:hAnsi="Montserrat"/>
          <w:sz w:val="22"/>
          <w:szCs w:val="22"/>
        </w:rPr>
      </w:pPr>
      <w:r w:rsidRPr="000F7191">
        <w:rPr>
          <w:rFonts w:ascii="Montserrat" w:hAnsi="Montserrat"/>
          <w:sz w:val="22"/>
          <w:szCs w:val="22"/>
        </w:rPr>
        <w:t xml:space="preserve">W poniższej tabeli zestawiono proponowane działania </w:t>
      </w:r>
      <w:proofErr w:type="spellStart"/>
      <w:r w:rsidRPr="000F7191">
        <w:rPr>
          <w:rFonts w:ascii="Montserrat" w:hAnsi="Montserrat"/>
          <w:sz w:val="22"/>
          <w:szCs w:val="22"/>
        </w:rPr>
        <w:t>renaturyzacyjne</w:t>
      </w:r>
      <w:proofErr w:type="spellEnd"/>
      <w:r w:rsidRPr="000F7191">
        <w:rPr>
          <w:rFonts w:ascii="Montserrat" w:hAnsi="Montserrat"/>
          <w:sz w:val="22"/>
          <w:szCs w:val="22"/>
        </w:rPr>
        <w:t xml:space="preserve"> dla odcink</w:t>
      </w:r>
      <w:r w:rsidR="000425AF">
        <w:rPr>
          <w:rFonts w:ascii="Montserrat" w:hAnsi="Montserrat"/>
          <w:sz w:val="22"/>
          <w:szCs w:val="22"/>
        </w:rPr>
        <w:t>ów</w:t>
      </w:r>
      <w:r w:rsidRPr="000F7191">
        <w:rPr>
          <w:rFonts w:ascii="Montserrat" w:hAnsi="Montserrat"/>
          <w:sz w:val="22"/>
          <w:szCs w:val="22"/>
        </w:rPr>
        <w:t xml:space="preserve"> pilotażow</w:t>
      </w:r>
      <w:r w:rsidR="000425AF">
        <w:rPr>
          <w:rFonts w:ascii="Montserrat" w:hAnsi="Montserrat"/>
          <w:sz w:val="22"/>
          <w:szCs w:val="22"/>
        </w:rPr>
        <w:t>ych</w:t>
      </w:r>
      <w:r w:rsidRPr="000F7191">
        <w:rPr>
          <w:rFonts w:ascii="Montserrat" w:hAnsi="Montserrat"/>
          <w:sz w:val="22"/>
          <w:szCs w:val="22"/>
        </w:rPr>
        <w:t xml:space="preserve"> oraz przedstawiono wyniki analizy możliwych zagrożeń ze strony planowanych prac utrzymaniowych.</w:t>
      </w:r>
    </w:p>
    <w:p w14:paraId="5E12B664" w14:textId="77777777" w:rsidR="00AF132F" w:rsidRPr="000F7191" w:rsidRDefault="00AF132F" w:rsidP="00AF132F">
      <w:pPr>
        <w:spacing w:line="240" w:lineRule="auto"/>
        <w:rPr>
          <w:rFonts w:ascii="Montserrat" w:hAnsi="Montserrat"/>
          <w:b/>
          <w:bCs/>
          <w:sz w:val="22"/>
          <w:szCs w:val="22"/>
        </w:rPr>
      </w:pPr>
      <w:r w:rsidRPr="000F7191">
        <w:rPr>
          <w:rFonts w:ascii="Montserrat" w:hAnsi="Montserrat"/>
          <w:b/>
          <w:bCs/>
          <w:sz w:val="22"/>
          <w:szCs w:val="22"/>
        </w:rPr>
        <w:t>WNIOSKI:</w:t>
      </w:r>
    </w:p>
    <w:p w14:paraId="0EEC118B" w14:textId="77777777" w:rsidR="00AF132F" w:rsidRDefault="00AF132F" w:rsidP="00AF132F">
      <w:pPr>
        <w:spacing w:line="240" w:lineRule="auto"/>
        <w:jc w:val="both"/>
        <w:rPr>
          <w:rFonts w:ascii="Montserrat" w:hAnsi="Montserrat"/>
          <w:sz w:val="22"/>
          <w:szCs w:val="22"/>
        </w:rPr>
      </w:pPr>
      <w:r w:rsidRPr="000F7191">
        <w:rPr>
          <w:rFonts w:ascii="Montserrat" w:hAnsi="Montserrat"/>
          <w:sz w:val="22"/>
          <w:szCs w:val="22"/>
        </w:rPr>
        <w:t xml:space="preserve">Przeprowadzona analiza porównawcza proponowanych działań </w:t>
      </w:r>
      <w:proofErr w:type="spellStart"/>
      <w:r w:rsidRPr="000F7191">
        <w:rPr>
          <w:rFonts w:ascii="Montserrat" w:hAnsi="Montserrat"/>
          <w:sz w:val="22"/>
          <w:szCs w:val="22"/>
        </w:rPr>
        <w:t>renaturyzacyjnych</w:t>
      </w:r>
      <w:proofErr w:type="spellEnd"/>
      <w:r w:rsidRPr="000F7191">
        <w:rPr>
          <w:rFonts w:ascii="Montserrat" w:hAnsi="Montserrat"/>
          <w:sz w:val="22"/>
          <w:szCs w:val="22"/>
        </w:rPr>
        <w:t xml:space="preserve"> z działaniami planowanymi w ramach PUW, wykazała potencjalne kolizje pomiędzy następującymi działaniami:</w:t>
      </w:r>
    </w:p>
    <w:p w14:paraId="5E0B1043" w14:textId="4729E996" w:rsidR="00DA005E" w:rsidRPr="000F7191" w:rsidRDefault="00DA005E" w:rsidP="00AF132F">
      <w:pPr>
        <w:spacing w:line="240" w:lineRule="auto"/>
        <w:jc w:val="both"/>
        <w:rPr>
          <w:rFonts w:ascii="Montserrat" w:hAnsi="Montserrat"/>
          <w:sz w:val="22"/>
          <w:szCs w:val="22"/>
        </w:rPr>
      </w:pPr>
      <w:r>
        <w:rPr>
          <w:rFonts w:ascii="Montserrat" w:hAnsi="Montserrat"/>
          <w:sz w:val="22"/>
          <w:szCs w:val="22"/>
        </w:rPr>
        <w:t>ODCINEK 1</w:t>
      </w:r>
    </w:p>
    <w:p w14:paraId="148B7D66" w14:textId="77777777" w:rsidR="002408DF" w:rsidRPr="00DA005E" w:rsidRDefault="002408DF" w:rsidP="002408DF">
      <w:pPr>
        <w:pStyle w:val="Akapitzlist"/>
        <w:numPr>
          <w:ilvl w:val="0"/>
          <w:numId w:val="7"/>
        </w:numPr>
        <w:spacing w:after="0"/>
        <w:jc w:val="both"/>
        <w:rPr>
          <w:rFonts w:ascii="Montserrat" w:hAnsi="Montserrat"/>
          <w:sz w:val="22"/>
          <w:szCs w:val="22"/>
        </w:rPr>
      </w:pPr>
      <w:r w:rsidRPr="000F7191">
        <w:rPr>
          <w:rFonts w:ascii="Montserrat" w:hAnsi="Montserrat"/>
          <w:sz w:val="22"/>
          <w:szCs w:val="22"/>
        </w:rPr>
        <w:t xml:space="preserve">Działanie 3 - usuwanie drzew i krzewów porastających dno oraz brzegi śródlądowych wód powierzchniowych – kolizja z działaniem </w:t>
      </w:r>
      <w:r w:rsidRPr="000F7191">
        <w:rPr>
          <w:rFonts w:ascii="Montserrat" w:hAnsi="Montserrat" w:cstheme="minorHAnsi"/>
          <w:sz w:val="22"/>
          <w:szCs w:val="22"/>
        </w:rPr>
        <w:t>D1;</w:t>
      </w:r>
      <w:r w:rsidRPr="000F7191">
        <w:rPr>
          <w:rFonts w:ascii="Montserrat" w:hAnsi="Montserrat" w:cstheme="minorHAnsi"/>
          <w:sz w:val="18"/>
          <w:szCs w:val="18"/>
        </w:rPr>
        <w:t xml:space="preserve"> </w:t>
      </w:r>
    </w:p>
    <w:p w14:paraId="56C7F938" w14:textId="6BCF3203" w:rsidR="00DA005E" w:rsidRDefault="00DA005E" w:rsidP="00DA005E">
      <w:pPr>
        <w:pStyle w:val="Akapitzlist"/>
        <w:numPr>
          <w:ilvl w:val="0"/>
          <w:numId w:val="7"/>
        </w:numPr>
        <w:spacing w:after="0"/>
        <w:jc w:val="both"/>
        <w:rPr>
          <w:rFonts w:ascii="Montserrat" w:hAnsi="Montserrat"/>
          <w:sz w:val="22"/>
          <w:szCs w:val="22"/>
        </w:rPr>
      </w:pPr>
      <w:r w:rsidRPr="0016675B">
        <w:rPr>
          <w:rFonts w:ascii="Montserrat" w:hAnsi="Montserrat"/>
          <w:sz w:val="22"/>
          <w:szCs w:val="22"/>
        </w:rPr>
        <w:t>Działanie 4 - usuwanie ze śródlądowych wód powierzchniowych przeszkód naturalnych oraz wynikających z działalności człowieka – kolizja z działaniami D4</w:t>
      </w:r>
      <w:r w:rsidR="00EB66D0">
        <w:rPr>
          <w:rFonts w:ascii="Montserrat" w:hAnsi="Montserrat"/>
          <w:sz w:val="22"/>
          <w:szCs w:val="22"/>
        </w:rPr>
        <w:t>;</w:t>
      </w:r>
    </w:p>
    <w:p w14:paraId="1AB35FF9" w14:textId="1137F0A7" w:rsidR="00EB66D0" w:rsidRPr="00EB66D0" w:rsidRDefault="00EB66D0" w:rsidP="00EB66D0">
      <w:pPr>
        <w:pStyle w:val="Akapitzlist"/>
        <w:numPr>
          <w:ilvl w:val="0"/>
          <w:numId w:val="7"/>
        </w:numPr>
        <w:rPr>
          <w:rFonts w:ascii="Montserrat" w:hAnsi="Montserrat"/>
          <w:sz w:val="22"/>
          <w:szCs w:val="22"/>
        </w:rPr>
      </w:pPr>
      <w:r w:rsidRPr="002408DF">
        <w:rPr>
          <w:rFonts w:ascii="Montserrat" w:hAnsi="Montserrat"/>
          <w:sz w:val="22"/>
          <w:szCs w:val="22"/>
        </w:rPr>
        <w:t xml:space="preserve">Działanie </w:t>
      </w:r>
      <w:r w:rsidRPr="00EB66D0">
        <w:rPr>
          <w:rFonts w:ascii="Montserrat" w:hAnsi="Montserrat"/>
          <w:sz w:val="22"/>
          <w:szCs w:val="22"/>
        </w:rPr>
        <w:t>5 - zasypywanie wyrw w brzegach i dnie śródlądowych wód powierzchniowych oraz ich zabudowę biologiczną – kolizja z działaniem D4;</w:t>
      </w:r>
    </w:p>
    <w:p w14:paraId="54DF6F08" w14:textId="74390B32" w:rsidR="00EB66D0" w:rsidRPr="00EB66D0" w:rsidRDefault="00EB66D0" w:rsidP="00EB66D0">
      <w:pPr>
        <w:pStyle w:val="Akapitzlist"/>
        <w:numPr>
          <w:ilvl w:val="0"/>
          <w:numId w:val="7"/>
        </w:numPr>
        <w:spacing w:after="0"/>
        <w:jc w:val="both"/>
        <w:rPr>
          <w:rFonts w:ascii="Montserrat" w:hAnsi="Montserrat"/>
          <w:sz w:val="22"/>
          <w:szCs w:val="22"/>
        </w:rPr>
      </w:pPr>
      <w:r w:rsidRPr="00EB66D0">
        <w:rPr>
          <w:rFonts w:ascii="Montserrat" w:hAnsi="Montserrat"/>
          <w:sz w:val="22"/>
          <w:szCs w:val="22"/>
        </w:rPr>
        <w:t>Działanie 6 - udrażnianie śródlądowych wód powierzchniowych przez usuwanie zatorów utrudniających swobodny przepływ wód oraz usuwanie namułów i rumoszu – kolizja z działaniami  D4</w:t>
      </w:r>
      <w:r w:rsidRPr="00EB66D0">
        <w:rPr>
          <w:rFonts w:ascii="Montserrat" w:hAnsi="Montserrat" w:cstheme="minorHAnsi"/>
          <w:sz w:val="22"/>
          <w:szCs w:val="22"/>
        </w:rPr>
        <w:t>.</w:t>
      </w:r>
    </w:p>
    <w:p w14:paraId="16E79B6B" w14:textId="0F8FBB59" w:rsidR="0016675B" w:rsidRDefault="0016675B" w:rsidP="0016675B">
      <w:pPr>
        <w:spacing w:after="0"/>
        <w:jc w:val="both"/>
        <w:rPr>
          <w:rFonts w:ascii="Montserrat" w:hAnsi="Montserrat"/>
          <w:sz w:val="22"/>
          <w:szCs w:val="22"/>
        </w:rPr>
      </w:pPr>
      <w:r>
        <w:rPr>
          <w:rFonts w:ascii="Montserrat" w:hAnsi="Montserrat"/>
          <w:sz w:val="22"/>
          <w:szCs w:val="22"/>
        </w:rPr>
        <w:t>ODCINEK 2</w:t>
      </w:r>
    </w:p>
    <w:p w14:paraId="27446BED" w14:textId="77777777" w:rsidR="00413205" w:rsidRPr="00DA005E" w:rsidRDefault="00413205" w:rsidP="00413205">
      <w:pPr>
        <w:pStyle w:val="Akapitzlist"/>
        <w:numPr>
          <w:ilvl w:val="0"/>
          <w:numId w:val="7"/>
        </w:numPr>
        <w:spacing w:after="0"/>
        <w:jc w:val="both"/>
        <w:rPr>
          <w:rFonts w:ascii="Montserrat" w:hAnsi="Montserrat"/>
          <w:sz w:val="22"/>
          <w:szCs w:val="22"/>
        </w:rPr>
      </w:pPr>
      <w:r w:rsidRPr="000F7191">
        <w:rPr>
          <w:rFonts w:ascii="Montserrat" w:hAnsi="Montserrat"/>
          <w:sz w:val="22"/>
          <w:szCs w:val="22"/>
        </w:rPr>
        <w:t xml:space="preserve">Działanie 3 - usuwanie drzew i krzewów porastających dno oraz brzegi śródlądowych wód powierzchniowych – kolizja z działaniem </w:t>
      </w:r>
      <w:r w:rsidRPr="000F7191">
        <w:rPr>
          <w:rFonts w:ascii="Montserrat" w:hAnsi="Montserrat" w:cstheme="minorHAnsi"/>
          <w:sz w:val="22"/>
          <w:szCs w:val="22"/>
        </w:rPr>
        <w:t>D1;</w:t>
      </w:r>
      <w:r w:rsidRPr="000F7191">
        <w:rPr>
          <w:rFonts w:ascii="Montserrat" w:hAnsi="Montserrat" w:cstheme="minorHAnsi"/>
          <w:sz w:val="18"/>
          <w:szCs w:val="18"/>
        </w:rPr>
        <w:t xml:space="preserve"> </w:t>
      </w:r>
    </w:p>
    <w:p w14:paraId="1B65B102" w14:textId="24499E2C" w:rsidR="00413205" w:rsidRPr="0016675B" w:rsidRDefault="00413205" w:rsidP="0016675B">
      <w:pPr>
        <w:spacing w:after="0"/>
        <w:jc w:val="both"/>
        <w:rPr>
          <w:rFonts w:ascii="Montserrat" w:hAnsi="Montserrat"/>
          <w:sz w:val="22"/>
          <w:szCs w:val="22"/>
        </w:rPr>
      </w:pPr>
      <w:r>
        <w:rPr>
          <w:rFonts w:ascii="Montserrat" w:hAnsi="Montserrat"/>
          <w:sz w:val="22"/>
          <w:szCs w:val="22"/>
        </w:rPr>
        <w:t>ODCINEK 3</w:t>
      </w:r>
    </w:p>
    <w:p w14:paraId="0BF3D831" w14:textId="702FEA00" w:rsidR="001C6B40" w:rsidRPr="001C6B40" w:rsidRDefault="001C6B40" w:rsidP="001C6B40">
      <w:pPr>
        <w:pStyle w:val="Akapitzlist"/>
        <w:numPr>
          <w:ilvl w:val="0"/>
          <w:numId w:val="7"/>
        </w:numPr>
        <w:spacing w:after="0"/>
        <w:jc w:val="both"/>
        <w:rPr>
          <w:rFonts w:ascii="Montserrat" w:hAnsi="Montserrat"/>
          <w:sz w:val="22"/>
          <w:szCs w:val="22"/>
        </w:rPr>
      </w:pPr>
      <w:r w:rsidRPr="000F7191">
        <w:rPr>
          <w:rFonts w:ascii="Montserrat" w:hAnsi="Montserrat"/>
          <w:sz w:val="22"/>
          <w:szCs w:val="22"/>
        </w:rPr>
        <w:t xml:space="preserve">Działanie 3 - usuwanie drzew i krzewów porastających dno oraz brzegi śródlądowych wód powierzchniowych – kolizja z działaniem </w:t>
      </w:r>
      <w:r w:rsidRPr="000F7191">
        <w:rPr>
          <w:rFonts w:ascii="Montserrat" w:hAnsi="Montserrat" w:cstheme="minorHAnsi"/>
          <w:sz w:val="22"/>
          <w:szCs w:val="22"/>
        </w:rPr>
        <w:t>D1</w:t>
      </w:r>
      <w:r>
        <w:rPr>
          <w:rFonts w:ascii="Montserrat" w:hAnsi="Montserrat" w:cstheme="minorHAnsi"/>
          <w:sz w:val="22"/>
          <w:szCs w:val="22"/>
        </w:rPr>
        <w:t>.</w:t>
      </w:r>
    </w:p>
    <w:p w14:paraId="637CCCB2" w14:textId="77777777" w:rsidR="001C6B40" w:rsidRPr="00DA005E" w:rsidRDefault="001C6B40" w:rsidP="001C6B40">
      <w:pPr>
        <w:pStyle w:val="Akapitzlist"/>
        <w:spacing w:after="0"/>
        <w:jc w:val="both"/>
        <w:rPr>
          <w:rFonts w:ascii="Montserrat" w:hAnsi="Montserrat"/>
          <w:sz w:val="22"/>
          <w:szCs w:val="22"/>
        </w:rPr>
      </w:pPr>
    </w:p>
    <w:p w14:paraId="47D667ED" w14:textId="1EB9FA28" w:rsidR="00AF132F" w:rsidRPr="000F7191" w:rsidRDefault="00AF132F" w:rsidP="00AF132F">
      <w:pPr>
        <w:jc w:val="both"/>
        <w:rPr>
          <w:rFonts w:ascii="Montserrat" w:hAnsi="Montserrat"/>
          <w:sz w:val="22"/>
          <w:szCs w:val="22"/>
        </w:rPr>
      </w:pPr>
      <w:r>
        <w:rPr>
          <w:rFonts w:ascii="Montserrat" w:hAnsi="Montserrat"/>
          <w:sz w:val="22"/>
          <w:szCs w:val="22"/>
        </w:rPr>
        <w:t>Część</w:t>
      </w:r>
      <w:r w:rsidRPr="000F7191">
        <w:rPr>
          <w:rFonts w:ascii="Montserrat" w:hAnsi="Montserrat"/>
          <w:sz w:val="22"/>
          <w:szCs w:val="22"/>
        </w:rPr>
        <w:t xml:space="preserve"> z planowanych działań </w:t>
      </w:r>
      <w:r w:rsidRPr="001C6B40">
        <w:rPr>
          <w:rFonts w:ascii="Montserrat" w:hAnsi="Montserrat"/>
          <w:sz w:val="22"/>
          <w:szCs w:val="22"/>
        </w:rPr>
        <w:t xml:space="preserve">utrzymaniowych (pkt. </w:t>
      </w:r>
      <w:r w:rsidR="00C46299" w:rsidRPr="001C6B40">
        <w:rPr>
          <w:rFonts w:ascii="Montserrat" w:hAnsi="Montserrat"/>
          <w:sz w:val="22"/>
          <w:szCs w:val="22"/>
        </w:rPr>
        <w:t xml:space="preserve">3, </w:t>
      </w:r>
      <w:r w:rsidRPr="001C6B40">
        <w:rPr>
          <w:rFonts w:ascii="Montserrat" w:hAnsi="Montserrat" w:cs="Calibri"/>
          <w:sz w:val="22"/>
          <w:szCs w:val="22"/>
        </w:rPr>
        <w:t xml:space="preserve">4, </w:t>
      </w:r>
      <w:r w:rsidR="0022047D" w:rsidRPr="001C6B40">
        <w:rPr>
          <w:rFonts w:ascii="Montserrat" w:hAnsi="Montserrat" w:cs="Calibri"/>
          <w:sz w:val="22"/>
          <w:szCs w:val="22"/>
        </w:rPr>
        <w:t xml:space="preserve">5, </w:t>
      </w:r>
      <w:r w:rsidRPr="001C6B40">
        <w:rPr>
          <w:rFonts w:ascii="Montserrat" w:hAnsi="Montserrat" w:cs="Calibri"/>
          <w:sz w:val="22"/>
          <w:szCs w:val="22"/>
        </w:rPr>
        <w:t>6</w:t>
      </w:r>
      <w:r w:rsidRPr="001C6B40">
        <w:rPr>
          <w:rFonts w:ascii="Montserrat" w:hAnsi="Montserrat"/>
          <w:sz w:val="22"/>
          <w:szCs w:val="22"/>
        </w:rPr>
        <w:t>) na odcink</w:t>
      </w:r>
      <w:r w:rsidR="002408DF" w:rsidRPr="001C6B40">
        <w:rPr>
          <w:rFonts w:ascii="Montserrat" w:hAnsi="Montserrat"/>
          <w:sz w:val="22"/>
          <w:szCs w:val="22"/>
        </w:rPr>
        <w:t>ach</w:t>
      </w:r>
      <w:r w:rsidRPr="000F7191">
        <w:rPr>
          <w:rFonts w:ascii="Montserrat" w:hAnsi="Montserrat"/>
          <w:sz w:val="22"/>
          <w:szCs w:val="22"/>
        </w:rPr>
        <w:t xml:space="preserve"> pilotażowy</w:t>
      </w:r>
      <w:r w:rsidR="002408DF">
        <w:rPr>
          <w:rFonts w:ascii="Montserrat" w:hAnsi="Montserrat"/>
          <w:sz w:val="22"/>
          <w:szCs w:val="22"/>
        </w:rPr>
        <w:t>ch</w:t>
      </w:r>
      <w:r w:rsidRPr="000F7191">
        <w:rPr>
          <w:rFonts w:ascii="Montserrat" w:hAnsi="Montserrat"/>
          <w:sz w:val="22"/>
          <w:szCs w:val="22"/>
        </w:rPr>
        <w:t xml:space="preserve">, może zagrażać właściwej realizacji prac </w:t>
      </w:r>
      <w:proofErr w:type="spellStart"/>
      <w:r w:rsidRPr="000F7191">
        <w:rPr>
          <w:rFonts w:ascii="Montserrat" w:hAnsi="Montserrat"/>
          <w:sz w:val="22"/>
          <w:szCs w:val="22"/>
        </w:rPr>
        <w:t>renaturyzacyjnych</w:t>
      </w:r>
      <w:proofErr w:type="spellEnd"/>
      <w:r w:rsidRPr="000F7191">
        <w:rPr>
          <w:rFonts w:ascii="Montserrat" w:hAnsi="Montserrat"/>
          <w:sz w:val="22"/>
          <w:szCs w:val="22"/>
        </w:rPr>
        <w:t xml:space="preserve">. </w:t>
      </w:r>
      <w:r w:rsidR="00C46299">
        <w:rPr>
          <w:rFonts w:ascii="Montserrat" w:hAnsi="Montserrat"/>
          <w:sz w:val="22"/>
          <w:szCs w:val="22"/>
        </w:rPr>
        <w:br/>
      </w:r>
      <w:r w:rsidRPr="000F7191">
        <w:rPr>
          <w:rFonts w:ascii="Montserrat" w:hAnsi="Montserrat"/>
          <w:sz w:val="22"/>
          <w:szCs w:val="22"/>
        </w:rPr>
        <w:t xml:space="preserve">W związku z powyższym podjęto decyzję o </w:t>
      </w:r>
      <w:r w:rsidR="007017AF">
        <w:rPr>
          <w:rFonts w:ascii="Montserrat" w:hAnsi="Montserrat"/>
          <w:sz w:val="22"/>
          <w:szCs w:val="22"/>
        </w:rPr>
        <w:t xml:space="preserve">wydzieleniu w PUW odcinków pilotażowych oraz rezygnację w ich zasięgu </w:t>
      </w:r>
      <w:r>
        <w:rPr>
          <w:rFonts w:ascii="Montserrat" w:hAnsi="Montserrat"/>
          <w:sz w:val="22"/>
          <w:szCs w:val="22"/>
        </w:rPr>
        <w:t>z części zaplanowanych działań</w:t>
      </w:r>
      <w:r w:rsidRPr="000F7191">
        <w:rPr>
          <w:rFonts w:ascii="Montserrat" w:hAnsi="Montserrat"/>
          <w:sz w:val="22"/>
          <w:szCs w:val="22"/>
        </w:rPr>
        <w:t xml:space="preserve"> </w:t>
      </w:r>
      <w:r>
        <w:rPr>
          <w:rFonts w:ascii="Montserrat" w:hAnsi="Montserrat"/>
          <w:sz w:val="22"/>
          <w:szCs w:val="22"/>
        </w:rPr>
        <w:t>utrzymaniowych</w:t>
      </w:r>
      <w:r w:rsidR="007017AF">
        <w:rPr>
          <w:rFonts w:ascii="Montserrat" w:hAnsi="Montserrat"/>
          <w:sz w:val="22"/>
          <w:szCs w:val="22"/>
        </w:rPr>
        <w:t>.</w:t>
      </w:r>
    </w:p>
    <w:p w14:paraId="075DBB74" w14:textId="77777777" w:rsidR="00AF132F" w:rsidRPr="000F7191" w:rsidRDefault="00AF132F" w:rsidP="00AF132F">
      <w:pPr>
        <w:spacing w:after="0" w:line="240" w:lineRule="auto"/>
        <w:rPr>
          <w:rStyle w:val="fontstyle01"/>
          <w:rFonts w:ascii="Montserrat" w:hAnsi="Montserrat"/>
          <w:sz w:val="18"/>
          <w:szCs w:val="18"/>
        </w:rPr>
      </w:pPr>
    </w:p>
    <w:p w14:paraId="31ED0824" w14:textId="77777777" w:rsidR="00AF132F" w:rsidRPr="000F7191" w:rsidRDefault="00AF132F" w:rsidP="00AF132F">
      <w:pPr>
        <w:spacing w:after="0" w:line="240" w:lineRule="auto"/>
        <w:rPr>
          <w:rStyle w:val="fontstyle01"/>
          <w:rFonts w:ascii="Montserrat" w:hAnsi="Montserrat"/>
          <w:sz w:val="18"/>
          <w:szCs w:val="18"/>
        </w:rPr>
      </w:pPr>
    </w:p>
    <w:p w14:paraId="6D5E0CFD" w14:textId="77777777" w:rsidR="00AF132F" w:rsidRPr="000F7191" w:rsidRDefault="00AF132F" w:rsidP="00AF132F">
      <w:pPr>
        <w:spacing w:after="0" w:line="240" w:lineRule="auto"/>
        <w:rPr>
          <w:rStyle w:val="fontstyle01"/>
          <w:rFonts w:ascii="Montserrat" w:hAnsi="Montserrat"/>
          <w:sz w:val="18"/>
          <w:szCs w:val="18"/>
        </w:rPr>
        <w:sectPr w:rsidR="00AF132F" w:rsidRPr="000F7191" w:rsidSect="00AF132F">
          <w:headerReference w:type="default" r:id="rId10"/>
          <w:footerReference w:type="default" r:id="rId11"/>
          <w:pgSz w:w="11906" w:h="16838"/>
          <w:pgMar w:top="1417" w:right="1417" w:bottom="1417" w:left="1417" w:header="708" w:footer="708" w:gutter="0"/>
          <w:cols w:space="708"/>
          <w:docGrid w:linePitch="360"/>
        </w:sectPr>
      </w:pPr>
    </w:p>
    <w:p w14:paraId="4C2543CA" w14:textId="77777777" w:rsidR="00AF132F" w:rsidRPr="00DB6F25" w:rsidRDefault="00AF132F" w:rsidP="00AF132F">
      <w:pPr>
        <w:pStyle w:val="Legenda"/>
        <w:rPr>
          <w:rFonts w:ascii="Montserrat" w:hAnsi="Montserrat"/>
          <w:color w:val="auto"/>
          <w:sz w:val="22"/>
          <w:szCs w:val="22"/>
        </w:rPr>
      </w:pPr>
      <w:r w:rsidRPr="00DB6F25">
        <w:rPr>
          <w:rFonts w:ascii="Montserrat" w:hAnsi="Montserrat"/>
          <w:color w:val="auto"/>
          <w:sz w:val="22"/>
          <w:szCs w:val="22"/>
        </w:rPr>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Pr="00DB6F25">
        <w:rPr>
          <w:rFonts w:ascii="Montserrat" w:hAnsi="Montserrat"/>
          <w:noProof/>
          <w:color w:val="auto"/>
          <w:sz w:val="22"/>
          <w:szCs w:val="22"/>
        </w:rPr>
        <w:t>1</w:t>
      </w:r>
      <w:r w:rsidRPr="00DB6F25">
        <w:rPr>
          <w:rFonts w:ascii="Montserrat" w:hAnsi="Montserrat"/>
          <w:color w:val="auto"/>
          <w:sz w:val="22"/>
          <w:szCs w:val="22"/>
        </w:rPr>
        <w:fldChar w:fldCharType="end"/>
      </w:r>
      <w:r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W w:w="44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066"/>
        <w:gridCol w:w="2766"/>
        <w:gridCol w:w="3907"/>
        <w:gridCol w:w="4213"/>
      </w:tblGrid>
      <w:tr w:rsidR="00AF132F" w:rsidRPr="000F7191" w14:paraId="069E22F0" w14:textId="77777777" w:rsidTr="00B84592">
        <w:trPr>
          <w:trHeight w:val="516"/>
          <w:tblHeader/>
        </w:trPr>
        <w:tc>
          <w:tcPr>
            <w:tcW w:w="200" w:type="pct"/>
            <w:vMerge w:val="restart"/>
            <w:tcBorders>
              <w:top w:val="single" w:sz="4" w:space="0" w:color="auto"/>
              <w:left w:val="single" w:sz="4" w:space="0" w:color="auto"/>
              <w:right w:val="single" w:sz="4" w:space="0" w:color="auto"/>
            </w:tcBorders>
            <w:vAlign w:val="center"/>
          </w:tcPr>
          <w:p w14:paraId="4CA67C37" w14:textId="77777777" w:rsidR="00AF132F" w:rsidRPr="000F7191" w:rsidRDefault="00AF132F" w:rsidP="00B84592">
            <w:pPr>
              <w:spacing w:after="0" w:line="240" w:lineRule="auto"/>
              <w:jc w:val="center"/>
              <w:rPr>
                <w:rFonts w:ascii="Montserrat" w:hAnsi="Montserrat" w:cstheme="minorHAnsi"/>
                <w:b/>
                <w:bCs/>
                <w:sz w:val="18"/>
                <w:szCs w:val="18"/>
              </w:rPr>
            </w:pPr>
            <w:r w:rsidRPr="000F7191">
              <w:rPr>
                <w:rStyle w:val="fontstyle01"/>
                <w:rFonts w:ascii="Montserrat" w:hAnsi="Montserrat" w:cstheme="minorHAnsi"/>
                <w:color w:val="auto"/>
                <w:sz w:val="18"/>
                <w:szCs w:val="18"/>
              </w:rPr>
              <w:t>Lp.</w:t>
            </w:r>
          </w:p>
        </w:tc>
        <w:tc>
          <w:tcPr>
            <w:tcW w:w="3108" w:type="pct"/>
            <w:gridSpan w:val="3"/>
            <w:tcBorders>
              <w:top w:val="single" w:sz="4" w:space="0" w:color="auto"/>
              <w:left w:val="single" w:sz="4" w:space="0" w:color="auto"/>
              <w:bottom w:val="single" w:sz="4" w:space="0" w:color="auto"/>
              <w:right w:val="single" w:sz="4" w:space="0" w:color="auto"/>
            </w:tcBorders>
            <w:vAlign w:val="center"/>
          </w:tcPr>
          <w:p w14:paraId="29F83009" w14:textId="77777777" w:rsidR="00AF132F" w:rsidRPr="000F7191" w:rsidRDefault="00AF132F" w:rsidP="00B84592">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 xml:space="preserve">Zestaw proponowanych działań </w:t>
            </w:r>
            <w:proofErr w:type="spellStart"/>
            <w:r w:rsidRPr="000F7191">
              <w:rPr>
                <w:rFonts w:ascii="Montserrat" w:hAnsi="Montserrat" w:cstheme="minorHAnsi"/>
                <w:b/>
                <w:bCs/>
                <w:sz w:val="18"/>
                <w:szCs w:val="18"/>
              </w:rPr>
              <w:t>renaturyzacyjnych</w:t>
            </w:r>
            <w:proofErr w:type="spellEnd"/>
            <w:r w:rsidRPr="000F7191">
              <w:rPr>
                <w:rFonts w:ascii="Montserrat" w:hAnsi="Montserrat" w:cstheme="minorHAnsi"/>
                <w:b/>
                <w:bCs/>
                <w:sz w:val="18"/>
                <w:szCs w:val="18"/>
              </w:rPr>
              <w:t xml:space="preserve"> dla odcinka pilotażowego</w:t>
            </w:r>
          </w:p>
        </w:tc>
        <w:tc>
          <w:tcPr>
            <w:tcW w:w="1692" w:type="pct"/>
            <w:vMerge w:val="restart"/>
            <w:tcBorders>
              <w:top w:val="single" w:sz="4" w:space="0" w:color="auto"/>
              <w:left w:val="single" w:sz="4" w:space="0" w:color="auto"/>
              <w:right w:val="single" w:sz="4" w:space="0" w:color="auto"/>
            </w:tcBorders>
            <w:vAlign w:val="center"/>
          </w:tcPr>
          <w:p w14:paraId="31578BE2" w14:textId="77777777" w:rsidR="00AF132F" w:rsidRPr="000F7191" w:rsidRDefault="00AF132F" w:rsidP="00B84592">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Analiza możliwych zagrożeń ze strony planowanych prac utrzymaniowych</w:t>
            </w:r>
          </w:p>
        </w:tc>
      </w:tr>
      <w:tr w:rsidR="00AF132F" w:rsidRPr="000F7191" w14:paraId="1D136CF3" w14:textId="77777777" w:rsidTr="00F016DC">
        <w:trPr>
          <w:tblHeader/>
        </w:trPr>
        <w:tc>
          <w:tcPr>
            <w:tcW w:w="200" w:type="pct"/>
            <w:vMerge/>
            <w:tcBorders>
              <w:left w:val="single" w:sz="4" w:space="0" w:color="auto"/>
              <w:bottom w:val="single" w:sz="4" w:space="0" w:color="auto"/>
              <w:right w:val="single" w:sz="4" w:space="0" w:color="auto"/>
            </w:tcBorders>
            <w:vAlign w:val="center"/>
          </w:tcPr>
          <w:p w14:paraId="7BAF0FC0" w14:textId="77777777" w:rsidR="00AF132F" w:rsidRPr="000F7191" w:rsidRDefault="00AF132F" w:rsidP="00B84592">
            <w:pPr>
              <w:spacing w:after="0" w:line="240" w:lineRule="auto"/>
              <w:jc w:val="center"/>
              <w:rPr>
                <w:rStyle w:val="fontstyle01"/>
                <w:rFonts w:ascii="Montserrat" w:hAnsi="Montserrat" w:cstheme="minorHAnsi"/>
                <w:color w:val="auto"/>
                <w:sz w:val="18"/>
                <w:szCs w:val="18"/>
              </w:rPr>
            </w:pPr>
          </w:p>
        </w:tc>
        <w:tc>
          <w:tcPr>
            <w:tcW w:w="428" w:type="pct"/>
            <w:tcBorders>
              <w:left w:val="single" w:sz="4" w:space="0" w:color="auto"/>
              <w:bottom w:val="single" w:sz="4" w:space="0" w:color="auto"/>
            </w:tcBorders>
            <w:vAlign w:val="center"/>
            <w:hideMark/>
          </w:tcPr>
          <w:p w14:paraId="05FC2C4B" w14:textId="77777777" w:rsidR="00AF132F" w:rsidRPr="000F7191" w:rsidRDefault="00AF132F" w:rsidP="00B84592">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Kod działania</w:t>
            </w:r>
          </w:p>
        </w:tc>
        <w:tc>
          <w:tcPr>
            <w:tcW w:w="1111" w:type="pct"/>
            <w:tcBorders>
              <w:bottom w:val="single" w:sz="4" w:space="0" w:color="auto"/>
            </w:tcBorders>
            <w:vAlign w:val="center"/>
            <w:hideMark/>
          </w:tcPr>
          <w:p w14:paraId="363BF052" w14:textId="77777777" w:rsidR="00AF132F" w:rsidRPr="000F7191" w:rsidRDefault="00AF132F" w:rsidP="00B84592">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wg katalogu</w:t>
            </w:r>
          </w:p>
        </w:tc>
        <w:tc>
          <w:tcPr>
            <w:tcW w:w="1569" w:type="pct"/>
            <w:tcBorders>
              <w:bottom w:val="single" w:sz="4" w:space="0" w:color="auto"/>
              <w:right w:val="single" w:sz="4" w:space="0" w:color="auto"/>
            </w:tcBorders>
            <w:vAlign w:val="center"/>
            <w:hideMark/>
          </w:tcPr>
          <w:p w14:paraId="347F40AC" w14:textId="77777777" w:rsidR="00AF132F" w:rsidRPr="008E2435" w:rsidRDefault="00AF132F" w:rsidP="00B84592">
            <w:pPr>
              <w:spacing w:after="0" w:line="240" w:lineRule="auto"/>
              <w:jc w:val="center"/>
              <w:rPr>
                <w:rFonts w:ascii="Montserrat" w:eastAsia="Times New Roman" w:hAnsi="Montserrat" w:cstheme="minorHAnsi"/>
                <w:kern w:val="0"/>
                <w:sz w:val="18"/>
                <w:szCs w:val="18"/>
                <w:highlight w:val="yellow"/>
                <w:lang w:eastAsia="pl-PL"/>
                <w14:ligatures w14:val="none"/>
              </w:rPr>
            </w:pPr>
            <w:r w:rsidRPr="008E2435">
              <w:rPr>
                <w:rStyle w:val="fontstyle01"/>
                <w:color w:val="auto"/>
              </w:rPr>
              <w:t>Opis</w:t>
            </w:r>
          </w:p>
        </w:tc>
        <w:tc>
          <w:tcPr>
            <w:tcW w:w="1692" w:type="pct"/>
            <w:vMerge/>
            <w:tcBorders>
              <w:left w:val="single" w:sz="4" w:space="0" w:color="auto"/>
              <w:bottom w:val="single" w:sz="4" w:space="0" w:color="auto"/>
              <w:right w:val="single" w:sz="4" w:space="0" w:color="auto"/>
            </w:tcBorders>
            <w:vAlign w:val="center"/>
          </w:tcPr>
          <w:p w14:paraId="10E0D9E2" w14:textId="77777777" w:rsidR="00AF132F" w:rsidRPr="000F7191" w:rsidRDefault="00AF132F" w:rsidP="00B84592">
            <w:pPr>
              <w:spacing w:after="0" w:line="240" w:lineRule="auto"/>
              <w:jc w:val="center"/>
              <w:rPr>
                <w:rStyle w:val="fontstyle01"/>
                <w:rFonts w:ascii="Montserrat" w:hAnsi="Montserrat" w:cstheme="minorHAnsi"/>
                <w:color w:val="auto"/>
                <w:sz w:val="18"/>
                <w:szCs w:val="18"/>
              </w:rPr>
            </w:pPr>
          </w:p>
        </w:tc>
      </w:tr>
      <w:tr w:rsidR="00F016DC" w:rsidRPr="000F7191" w14:paraId="6D4E2F6F" w14:textId="77777777" w:rsidTr="00F016DC">
        <w:tc>
          <w:tcPr>
            <w:tcW w:w="5000" w:type="pct"/>
            <w:gridSpan w:val="5"/>
            <w:shd w:val="pct12" w:color="auto" w:fill="auto"/>
            <w:vAlign w:val="center"/>
          </w:tcPr>
          <w:p w14:paraId="1C225CC8" w14:textId="6B11368C" w:rsidR="00F016DC" w:rsidRDefault="00F016DC" w:rsidP="00F016DC">
            <w:pPr>
              <w:spacing w:after="0" w:line="240" w:lineRule="auto"/>
              <w:jc w:val="center"/>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ODCINEK 1</w:t>
            </w:r>
          </w:p>
        </w:tc>
      </w:tr>
      <w:tr w:rsidR="00DA005E" w:rsidRPr="000F7191" w14:paraId="52EF334B" w14:textId="77777777" w:rsidTr="00B84592">
        <w:tc>
          <w:tcPr>
            <w:tcW w:w="200" w:type="pct"/>
            <w:vAlign w:val="center"/>
          </w:tcPr>
          <w:p w14:paraId="3BA8D7DC" w14:textId="5CC360DC" w:rsidR="00DA005E" w:rsidRDefault="00DA005E" w:rsidP="00F016DC">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1</w:t>
            </w:r>
          </w:p>
        </w:tc>
        <w:tc>
          <w:tcPr>
            <w:tcW w:w="428" w:type="pct"/>
            <w:vAlign w:val="center"/>
          </w:tcPr>
          <w:p w14:paraId="576DE963" w14:textId="4896D056" w:rsidR="00DA005E" w:rsidRPr="000F7191" w:rsidRDefault="00DA005E" w:rsidP="00F016DC">
            <w:pPr>
              <w:pStyle w:val="Default"/>
              <w:rPr>
                <w:rFonts w:ascii="Montserrat" w:hAnsi="Montserrat"/>
                <w:sz w:val="18"/>
                <w:szCs w:val="18"/>
              </w:rPr>
            </w:pPr>
            <w:r>
              <w:rPr>
                <w:rFonts w:ascii="Montserrat" w:hAnsi="Montserrat"/>
                <w:sz w:val="18"/>
                <w:szCs w:val="18"/>
              </w:rPr>
              <w:t>D1</w:t>
            </w:r>
          </w:p>
        </w:tc>
        <w:tc>
          <w:tcPr>
            <w:tcW w:w="1111" w:type="pct"/>
            <w:vAlign w:val="center"/>
          </w:tcPr>
          <w:p w14:paraId="2FC0AC60" w14:textId="77777777" w:rsidR="00DA005E" w:rsidRPr="00DA005E" w:rsidRDefault="00DA005E" w:rsidP="00DA005E">
            <w:pPr>
              <w:pStyle w:val="Default"/>
              <w:rPr>
                <w:rFonts w:ascii="Montserrat" w:hAnsi="Montserrat"/>
                <w:sz w:val="18"/>
                <w:szCs w:val="18"/>
              </w:rPr>
            </w:pPr>
            <w:r w:rsidRPr="00DA005E">
              <w:rPr>
                <w:rFonts w:ascii="Montserrat" w:hAnsi="Montserrat"/>
                <w:sz w:val="18"/>
                <w:szCs w:val="18"/>
              </w:rPr>
              <w:t>Nasadzanie drzew</w:t>
            </w:r>
          </w:p>
          <w:p w14:paraId="2E9F6C55" w14:textId="26B7488E" w:rsidR="00DA005E" w:rsidRPr="000F7191" w:rsidRDefault="00DA005E" w:rsidP="00DA005E">
            <w:pPr>
              <w:pStyle w:val="Default"/>
              <w:rPr>
                <w:rFonts w:ascii="Montserrat" w:hAnsi="Montserrat"/>
                <w:sz w:val="18"/>
                <w:szCs w:val="18"/>
              </w:rPr>
            </w:pPr>
            <w:r w:rsidRPr="00DA005E">
              <w:rPr>
                <w:rFonts w:ascii="Montserrat" w:hAnsi="Montserrat"/>
                <w:sz w:val="18"/>
                <w:szCs w:val="18"/>
              </w:rPr>
              <w:t>i krzewów w</w:t>
            </w:r>
            <w:r>
              <w:rPr>
                <w:rFonts w:ascii="Montserrat" w:hAnsi="Montserrat"/>
                <w:sz w:val="18"/>
                <w:szCs w:val="18"/>
              </w:rPr>
              <w:t xml:space="preserve"> </w:t>
            </w:r>
            <w:r w:rsidRPr="00DA005E">
              <w:rPr>
                <w:rFonts w:ascii="Montserrat" w:hAnsi="Montserrat"/>
                <w:sz w:val="18"/>
                <w:szCs w:val="18"/>
              </w:rPr>
              <w:t>strefie brzegowej</w:t>
            </w:r>
          </w:p>
        </w:tc>
        <w:tc>
          <w:tcPr>
            <w:tcW w:w="1569" w:type="pct"/>
            <w:vAlign w:val="center"/>
          </w:tcPr>
          <w:p w14:paraId="7D652659" w14:textId="77777777" w:rsidR="00DA005E" w:rsidRPr="00DA005E"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Nasadzanie drzew i krzewów</w:t>
            </w:r>
          </w:p>
          <w:p w14:paraId="2C7D0E82" w14:textId="77777777" w:rsidR="00DA005E" w:rsidRPr="00DA005E"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w strefie brzegowej. Długość</w:t>
            </w:r>
          </w:p>
          <w:p w14:paraId="350BCBE7" w14:textId="54A2538A" w:rsidR="00DA005E" w:rsidRPr="00F016DC"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 xml:space="preserve">odcinka do </w:t>
            </w:r>
            <w:proofErr w:type="spellStart"/>
            <w:r w:rsidRPr="00DA005E">
              <w:rPr>
                <w:rFonts w:ascii="Montserrat" w:hAnsi="Montserrat" w:cstheme="minorHAnsi"/>
                <w:sz w:val="18"/>
                <w:szCs w:val="18"/>
              </w:rPr>
              <w:t>nasadzeń</w:t>
            </w:r>
            <w:proofErr w:type="spellEnd"/>
            <w:r w:rsidRPr="00DA005E">
              <w:rPr>
                <w:rFonts w:ascii="Montserrat" w:hAnsi="Montserrat" w:cstheme="minorHAnsi"/>
                <w:sz w:val="18"/>
                <w:szCs w:val="18"/>
              </w:rPr>
              <w:t xml:space="preserve"> – 300 m.</w:t>
            </w:r>
          </w:p>
        </w:tc>
        <w:tc>
          <w:tcPr>
            <w:tcW w:w="1692" w:type="pct"/>
            <w:vAlign w:val="center"/>
          </w:tcPr>
          <w:p w14:paraId="209A1A49" w14:textId="53DB5C9D" w:rsidR="00DA005E" w:rsidRPr="00DA005E" w:rsidRDefault="00DA005E" w:rsidP="00F016DC">
            <w:pPr>
              <w:spacing w:after="0" w:line="240" w:lineRule="auto"/>
              <w:rPr>
                <w:rFonts w:ascii="Montserrat" w:eastAsia="Times New Roman" w:hAnsi="Montserrat" w:cstheme="minorHAnsi"/>
                <w:kern w:val="0"/>
                <w:sz w:val="18"/>
                <w:szCs w:val="18"/>
                <w:lang w:eastAsia="pl-PL"/>
                <w14:ligatures w14:val="none"/>
              </w:rPr>
            </w:pPr>
            <w:r w:rsidRPr="00DA005E">
              <w:rPr>
                <w:rFonts w:ascii="Montserrat" w:eastAsia="Times New Roman" w:hAnsi="Montserrat" w:cstheme="minorHAnsi"/>
                <w:kern w:val="0"/>
                <w:sz w:val="18"/>
                <w:szCs w:val="18"/>
                <w:lang w:eastAsia="pl-PL"/>
                <w14:ligatures w14:val="none"/>
              </w:rPr>
              <w:t>Potencjalne zagrożenie ze strony prac utrzymaniowych (działanie 3), pomimo zastosowania działań minimalizujących</w:t>
            </w:r>
            <w:r>
              <w:rPr>
                <w:rFonts w:ascii="Montserrat" w:eastAsia="Times New Roman" w:hAnsi="Montserrat" w:cstheme="minorHAnsi"/>
                <w:kern w:val="0"/>
                <w:sz w:val="18"/>
                <w:szCs w:val="18"/>
                <w:lang w:eastAsia="pl-PL"/>
                <w14:ligatures w14:val="none"/>
              </w:rPr>
              <w:t>.</w:t>
            </w:r>
          </w:p>
        </w:tc>
      </w:tr>
      <w:tr w:rsidR="00F016DC" w:rsidRPr="000F7191" w14:paraId="11FFDFD8" w14:textId="77777777" w:rsidTr="00B84592">
        <w:tc>
          <w:tcPr>
            <w:tcW w:w="200" w:type="pct"/>
            <w:vAlign w:val="center"/>
          </w:tcPr>
          <w:p w14:paraId="2BF9753B" w14:textId="7F5CC67E" w:rsidR="00F016DC" w:rsidRPr="000F7191" w:rsidRDefault="00DA005E" w:rsidP="00F016DC">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2</w:t>
            </w:r>
          </w:p>
        </w:tc>
        <w:tc>
          <w:tcPr>
            <w:tcW w:w="428" w:type="pct"/>
            <w:vAlign w:val="center"/>
          </w:tcPr>
          <w:p w14:paraId="1C131641" w14:textId="56D9084E" w:rsidR="00F016DC" w:rsidRPr="000F7191" w:rsidRDefault="00F016DC" w:rsidP="00F016DC">
            <w:pPr>
              <w:pStyle w:val="Default"/>
              <w:rPr>
                <w:rFonts w:ascii="Montserrat" w:hAnsi="Montserrat" w:cstheme="minorHAnsi"/>
                <w:sz w:val="18"/>
                <w:szCs w:val="18"/>
              </w:rPr>
            </w:pPr>
            <w:r w:rsidRPr="000F7191">
              <w:rPr>
                <w:rFonts w:ascii="Montserrat" w:hAnsi="Montserrat"/>
                <w:sz w:val="18"/>
                <w:szCs w:val="18"/>
              </w:rPr>
              <w:t xml:space="preserve">D4 </w:t>
            </w:r>
          </w:p>
        </w:tc>
        <w:tc>
          <w:tcPr>
            <w:tcW w:w="1111" w:type="pct"/>
            <w:vAlign w:val="center"/>
          </w:tcPr>
          <w:p w14:paraId="23496979" w14:textId="05A1286E" w:rsidR="00F016DC" w:rsidRPr="008E2435" w:rsidRDefault="00F016DC" w:rsidP="00F016DC">
            <w:pPr>
              <w:pStyle w:val="Default"/>
              <w:rPr>
                <w:rFonts w:ascii="Montserrat" w:hAnsi="Montserrat" w:cstheme="minorHAnsi"/>
                <w:sz w:val="18"/>
                <w:szCs w:val="18"/>
              </w:rPr>
            </w:pPr>
            <w:r w:rsidRPr="000F7191">
              <w:rPr>
                <w:rFonts w:ascii="Montserrat" w:hAnsi="Montserrat"/>
                <w:sz w:val="18"/>
                <w:szCs w:val="18"/>
              </w:rPr>
              <w:t xml:space="preserve">Wprowadzanie elementów kluczowych dla </w:t>
            </w:r>
            <w:r w:rsidR="00F908D1">
              <w:rPr>
                <w:rFonts w:ascii="Montserrat" w:hAnsi="Montserrat"/>
                <w:sz w:val="18"/>
                <w:szCs w:val="18"/>
              </w:rPr>
              <w:t>z</w:t>
            </w:r>
            <w:r w:rsidRPr="000F7191">
              <w:rPr>
                <w:rFonts w:ascii="Montserrat" w:hAnsi="Montserrat"/>
                <w:sz w:val="18"/>
                <w:szCs w:val="18"/>
              </w:rPr>
              <w:t>różnicowania siedliskowego w korycie.</w:t>
            </w:r>
          </w:p>
        </w:tc>
        <w:tc>
          <w:tcPr>
            <w:tcW w:w="1569" w:type="pct"/>
            <w:vAlign w:val="center"/>
          </w:tcPr>
          <w:p w14:paraId="41BAAB7F" w14:textId="26F7F8A7" w:rsidR="00F016DC" w:rsidRPr="00F016DC" w:rsidRDefault="00F016DC" w:rsidP="00F016DC">
            <w:pPr>
              <w:pStyle w:val="Default"/>
              <w:rPr>
                <w:rFonts w:ascii="Montserrat" w:hAnsi="Montserrat" w:cstheme="minorHAnsi"/>
                <w:sz w:val="18"/>
                <w:szCs w:val="18"/>
              </w:rPr>
            </w:pPr>
            <w:r w:rsidRPr="00F016DC">
              <w:rPr>
                <w:rFonts w:ascii="Montserrat" w:hAnsi="Montserrat" w:cstheme="minorHAnsi"/>
                <w:sz w:val="18"/>
                <w:szCs w:val="18"/>
              </w:rPr>
              <w:t>Wprowadzenie elementów</w:t>
            </w:r>
            <w:r>
              <w:rPr>
                <w:rFonts w:ascii="Montserrat" w:hAnsi="Montserrat" w:cstheme="minorHAnsi"/>
                <w:sz w:val="18"/>
                <w:szCs w:val="18"/>
              </w:rPr>
              <w:t xml:space="preserve"> </w:t>
            </w:r>
            <w:r w:rsidRPr="00F016DC">
              <w:rPr>
                <w:rFonts w:ascii="Montserrat" w:hAnsi="Montserrat" w:cstheme="minorHAnsi"/>
                <w:sz w:val="18"/>
                <w:szCs w:val="18"/>
              </w:rPr>
              <w:t>skalnych, głazów.</w:t>
            </w:r>
            <w:r>
              <w:rPr>
                <w:rFonts w:ascii="Montserrat" w:hAnsi="Montserrat" w:cstheme="minorHAnsi"/>
                <w:sz w:val="18"/>
                <w:szCs w:val="18"/>
              </w:rPr>
              <w:t xml:space="preserve"> </w:t>
            </w:r>
            <w:r w:rsidRPr="00F016DC">
              <w:rPr>
                <w:rFonts w:ascii="Montserrat" w:hAnsi="Montserrat" w:cstheme="minorHAnsi"/>
                <w:sz w:val="18"/>
                <w:szCs w:val="18"/>
              </w:rPr>
              <w:t>Wprowadzenie głazów</w:t>
            </w:r>
          </w:p>
          <w:p w14:paraId="62011410" w14:textId="31272F02" w:rsidR="00F016DC" w:rsidRPr="00F016DC" w:rsidRDefault="00F016DC" w:rsidP="00F016DC">
            <w:pPr>
              <w:pStyle w:val="Default"/>
              <w:rPr>
                <w:rFonts w:ascii="Montserrat" w:hAnsi="Montserrat" w:cstheme="minorHAnsi"/>
                <w:sz w:val="18"/>
                <w:szCs w:val="18"/>
              </w:rPr>
            </w:pPr>
            <w:r w:rsidRPr="00F016DC">
              <w:rPr>
                <w:rFonts w:ascii="Montserrat" w:hAnsi="Montserrat" w:cstheme="minorHAnsi"/>
                <w:sz w:val="18"/>
                <w:szCs w:val="18"/>
              </w:rPr>
              <w:t>powinno nastąpić w górnej</w:t>
            </w:r>
            <w:r>
              <w:rPr>
                <w:rFonts w:ascii="Montserrat" w:hAnsi="Montserrat" w:cstheme="minorHAnsi"/>
                <w:sz w:val="18"/>
                <w:szCs w:val="18"/>
              </w:rPr>
              <w:t xml:space="preserve"> </w:t>
            </w:r>
            <w:r w:rsidRPr="00F016DC">
              <w:rPr>
                <w:rFonts w:ascii="Montserrat" w:hAnsi="Montserrat" w:cstheme="minorHAnsi"/>
                <w:sz w:val="18"/>
                <w:szCs w:val="18"/>
              </w:rPr>
              <w:t>części odcinka 1 (przed i</w:t>
            </w:r>
            <w:r>
              <w:rPr>
                <w:rFonts w:ascii="Montserrat" w:hAnsi="Montserrat" w:cstheme="minorHAnsi"/>
                <w:sz w:val="18"/>
                <w:szCs w:val="18"/>
              </w:rPr>
              <w:t xml:space="preserve"> </w:t>
            </w:r>
            <w:r w:rsidRPr="00F016DC">
              <w:rPr>
                <w:rFonts w:ascii="Montserrat" w:hAnsi="Montserrat" w:cstheme="minorHAnsi"/>
                <w:sz w:val="18"/>
                <w:szCs w:val="18"/>
              </w:rPr>
              <w:t>poniżej mostu), gdzie</w:t>
            </w:r>
          </w:p>
          <w:p w14:paraId="526000BA" w14:textId="7967B465" w:rsidR="00F016DC" w:rsidRPr="008E2435" w:rsidRDefault="00F016DC" w:rsidP="00F016DC">
            <w:pPr>
              <w:pStyle w:val="Default"/>
              <w:rPr>
                <w:rFonts w:ascii="Montserrat" w:hAnsi="Montserrat" w:cstheme="minorHAnsi"/>
                <w:sz w:val="18"/>
                <w:szCs w:val="18"/>
              </w:rPr>
            </w:pPr>
            <w:r w:rsidRPr="00F016DC">
              <w:rPr>
                <w:rFonts w:ascii="Montserrat" w:hAnsi="Montserrat" w:cstheme="minorHAnsi"/>
                <w:sz w:val="18"/>
                <w:szCs w:val="18"/>
              </w:rPr>
              <w:t>dominują wychodnie skalne i</w:t>
            </w:r>
            <w:r>
              <w:rPr>
                <w:rFonts w:ascii="Montserrat" w:hAnsi="Montserrat" w:cstheme="minorHAnsi"/>
                <w:sz w:val="18"/>
                <w:szCs w:val="18"/>
              </w:rPr>
              <w:t xml:space="preserve"> </w:t>
            </w:r>
            <w:r w:rsidRPr="00F016DC">
              <w:rPr>
                <w:rFonts w:ascii="Montserrat" w:hAnsi="Montserrat" w:cstheme="minorHAnsi"/>
                <w:sz w:val="18"/>
                <w:szCs w:val="18"/>
              </w:rPr>
              <w:t>lokalnie znacząco zwiększony</w:t>
            </w:r>
            <w:r>
              <w:rPr>
                <w:rFonts w:ascii="Montserrat" w:hAnsi="Montserrat" w:cstheme="minorHAnsi"/>
                <w:sz w:val="18"/>
                <w:szCs w:val="18"/>
              </w:rPr>
              <w:t xml:space="preserve"> </w:t>
            </w:r>
            <w:r w:rsidRPr="00F016DC">
              <w:rPr>
                <w:rFonts w:ascii="Montserrat" w:hAnsi="Montserrat" w:cstheme="minorHAnsi"/>
                <w:sz w:val="18"/>
                <w:szCs w:val="18"/>
              </w:rPr>
              <w:t>spadek koryta (odcinek ok.</w:t>
            </w:r>
            <w:r>
              <w:rPr>
                <w:rFonts w:ascii="Montserrat" w:hAnsi="Montserrat" w:cstheme="minorHAnsi"/>
                <w:sz w:val="18"/>
                <w:szCs w:val="18"/>
              </w:rPr>
              <w:t xml:space="preserve"> </w:t>
            </w:r>
            <w:r w:rsidRPr="00F016DC">
              <w:rPr>
                <w:rFonts w:ascii="Montserrat" w:hAnsi="Montserrat" w:cstheme="minorHAnsi"/>
                <w:sz w:val="18"/>
                <w:szCs w:val="18"/>
              </w:rPr>
              <w:t>750 m).</w:t>
            </w:r>
          </w:p>
        </w:tc>
        <w:tc>
          <w:tcPr>
            <w:tcW w:w="1692" w:type="pct"/>
            <w:vAlign w:val="center"/>
          </w:tcPr>
          <w:p w14:paraId="4808BB22" w14:textId="2E6C5F49" w:rsidR="00F016DC" w:rsidRDefault="00DA005E" w:rsidP="00F016DC">
            <w:pPr>
              <w:spacing w:after="0" w:line="240" w:lineRule="auto"/>
              <w:rPr>
                <w:rFonts w:ascii="Montserrat" w:eastAsia="Times New Roman" w:hAnsi="Montserrat" w:cstheme="minorHAnsi"/>
                <w:kern w:val="0"/>
                <w:sz w:val="18"/>
                <w:szCs w:val="18"/>
                <w:lang w:eastAsia="pl-PL"/>
                <w14:ligatures w14:val="none"/>
              </w:rPr>
            </w:pPr>
            <w:r w:rsidRPr="00DA005E">
              <w:rPr>
                <w:rFonts w:ascii="Montserrat" w:eastAsia="Times New Roman" w:hAnsi="Montserrat" w:cstheme="minorHAnsi"/>
                <w:kern w:val="0"/>
                <w:sz w:val="18"/>
                <w:szCs w:val="18"/>
                <w:lang w:eastAsia="pl-PL"/>
                <w14:ligatures w14:val="none"/>
              </w:rPr>
              <w:t>Potencjalne zagrożenie ze strony prac utrzymaniowych (działanie 4</w:t>
            </w:r>
            <w:r w:rsidR="00413205">
              <w:rPr>
                <w:rFonts w:ascii="Montserrat" w:eastAsia="Times New Roman" w:hAnsi="Montserrat" w:cstheme="minorHAnsi"/>
                <w:kern w:val="0"/>
                <w:sz w:val="18"/>
                <w:szCs w:val="18"/>
                <w:lang w:eastAsia="pl-PL"/>
                <w14:ligatures w14:val="none"/>
              </w:rPr>
              <w:t>, działanie 5, działanie 6</w:t>
            </w:r>
            <w:r w:rsidRPr="00DA005E">
              <w:rPr>
                <w:rFonts w:ascii="Montserrat" w:eastAsia="Times New Roman" w:hAnsi="Montserrat" w:cstheme="minorHAnsi"/>
                <w:kern w:val="0"/>
                <w:sz w:val="18"/>
                <w:szCs w:val="18"/>
                <w:lang w:eastAsia="pl-PL"/>
                <w14:ligatures w14:val="none"/>
              </w:rPr>
              <w:t xml:space="preserve">), </w:t>
            </w:r>
            <w:r w:rsidR="0016675B" w:rsidRPr="00DA005E">
              <w:rPr>
                <w:rFonts w:ascii="Montserrat" w:eastAsia="Times New Roman" w:hAnsi="Montserrat" w:cstheme="minorHAnsi"/>
                <w:kern w:val="0"/>
                <w:sz w:val="18"/>
                <w:szCs w:val="18"/>
                <w:lang w:eastAsia="pl-PL"/>
                <w14:ligatures w14:val="none"/>
              </w:rPr>
              <w:t>pomimo zastosowania działań minimalizujących</w:t>
            </w:r>
            <w:r w:rsidR="0016675B">
              <w:rPr>
                <w:rFonts w:ascii="Montserrat" w:eastAsia="Times New Roman" w:hAnsi="Montserrat" w:cstheme="minorHAnsi"/>
                <w:kern w:val="0"/>
                <w:sz w:val="18"/>
                <w:szCs w:val="18"/>
                <w:lang w:eastAsia="pl-PL"/>
                <w14:ligatures w14:val="none"/>
              </w:rPr>
              <w:t>.</w:t>
            </w:r>
          </w:p>
        </w:tc>
      </w:tr>
      <w:tr w:rsidR="00F016DC" w:rsidRPr="000F7191" w14:paraId="657D4369" w14:textId="77777777" w:rsidTr="00B84592">
        <w:tc>
          <w:tcPr>
            <w:tcW w:w="200" w:type="pct"/>
            <w:vAlign w:val="center"/>
          </w:tcPr>
          <w:p w14:paraId="79121566" w14:textId="6AC7C941" w:rsidR="00F016DC" w:rsidRPr="000F7191" w:rsidRDefault="00DA005E" w:rsidP="00B84592">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3</w:t>
            </w:r>
          </w:p>
        </w:tc>
        <w:tc>
          <w:tcPr>
            <w:tcW w:w="428" w:type="pct"/>
            <w:vAlign w:val="center"/>
          </w:tcPr>
          <w:p w14:paraId="45CBDC2C" w14:textId="27E930BC" w:rsidR="00F016DC" w:rsidRPr="000F7191" w:rsidRDefault="00DA005E" w:rsidP="00B84592">
            <w:pPr>
              <w:pStyle w:val="Default"/>
              <w:rPr>
                <w:rFonts w:ascii="Montserrat" w:hAnsi="Montserrat" w:cstheme="minorHAnsi"/>
                <w:sz w:val="18"/>
                <w:szCs w:val="18"/>
              </w:rPr>
            </w:pPr>
            <w:r>
              <w:rPr>
                <w:rFonts w:ascii="Montserrat" w:hAnsi="Montserrat" w:cstheme="minorHAnsi"/>
                <w:sz w:val="18"/>
                <w:szCs w:val="18"/>
              </w:rPr>
              <w:t>P6</w:t>
            </w:r>
          </w:p>
        </w:tc>
        <w:tc>
          <w:tcPr>
            <w:tcW w:w="1111" w:type="pct"/>
            <w:vAlign w:val="center"/>
          </w:tcPr>
          <w:p w14:paraId="04E6274A" w14:textId="77777777" w:rsidR="00DA005E" w:rsidRPr="00DA005E"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Zablokowanie</w:t>
            </w:r>
          </w:p>
          <w:p w14:paraId="38CA500A" w14:textId="0C7DF390" w:rsidR="00F016DC" w:rsidRPr="008E2435"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wjazdu do koryta</w:t>
            </w:r>
          </w:p>
        </w:tc>
        <w:tc>
          <w:tcPr>
            <w:tcW w:w="1569" w:type="pct"/>
            <w:vAlign w:val="center"/>
          </w:tcPr>
          <w:p w14:paraId="4D328F25" w14:textId="7E0E3BAB" w:rsidR="00DA005E" w:rsidRPr="00DA005E"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Zablokowanie głazami o</w:t>
            </w:r>
            <w:r>
              <w:rPr>
                <w:rFonts w:ascii="Montserrat" w:hAnsi="Montserrat" w:cstheme="minorHAnsi"/>
                <w:sz w:val="18"/>
                <w:szCs w:val="18"/>
              </w:rPr>
              <w:t xml:space="preserve"> </w:t>
            </w:r>
            <w:r w:rsidRPr="00DA005E">
              <w:rPr>
                <w:rFonts w:ascii="Montserrat" w:hAnsi="Montserrat" w:cstheme="minorHAnsi"/>
                <w:sz w:val="18"/>
                <w:szCs w:val="18"/>
              </w:rPr>
              <w:t>średnicy większej niż 1m</w:t>
            </w:r>
            <w:r>
              <w:rPr>
                <w:rFonts w:ascii="Montserrat" w:hAnsi="Montserrat" w:cstheme="minorHAnsi"/>
                <w:sz w:val="18"/>
                <w:szCs w:val="18"/>
              </w:rPr>
              <w:t xml:space="preserve"> </w:t>
            </w:r>
            <w:r w:rsidRPr="00DA005E">
              <w:rPr>
                <w:rFonts w:ascii="Montserrat" w:hAnsi="Montserrat" w:cstheme="minorHAnsi"/>
                <w:sz w:val="18"/>
                <w:szCs w:val="18"/>
              </w:rPr>
              <w:t>wlotu każdej drogi gruntowej</w:t>
            </w:r>
            <w:r>
              <w:rPr>
                <w:rFonts w:ascii="Montserrat" w:hAnsi="Montserrat" w:cstheme="minorHAnsi"/>
                <w:sz w:val="18"/>
                <w:szCs w:val="18"/>
              </w:rPr>
              <w:t xml:space="preserve"> </w:t>
            </w:r>
            <w:r w:rsidRPr="00DA005E">
              <w:rPr>
                <w:rFonts w:ascii="Montserrat" w:hAnsi="Montserrat" w:cstheme="minorHAnsi"/>
                <w:sz w:val="18"/>
                <w:szCs w:val="18"/>
              </w:rPr>
              <w:t>w celu uniemożliwienia</w:t>
            </w:r>
          </w:p>
          <w:p w14:paraId="446D511F" w14:textId="32D37DF4" w:rsidR="00F016DC" w:rsidRPr="008E2435" w:rsidRDefault="00DA005E" w:rsidP="00DA005E">
            <w:pPr>
              <w:pStyle w:val="Default"/>
              <w:rPr>
                <w:rFonts w:ascii="Montserrat" w:hAnsi="Montserrat" w:cstheme="minorHAnsi"/>
                <w:sz w:val="18"/>
                <w:szCs w:val="18"/>
              </w:rPr>
            </w:pPr>
            <w:r w:rsidRPr="00DA005E">
              <w:rPr>
                <w:rFonts w:ascii="Montserrat" w:hAnsi="Montserrat" w:cstheme="minorHAnsi"/>
                <w:sz w:val="18"/>
                <w:szCs w:val="18"/>
              </w:rPr>
              <w:t>wjazdu do koryta (6 wlotów</w:t>
            </w:r>
            <w:r>
              <w:rPr>
                <w:rFonts w:ascii="Montserrat" w:hAnsi="Montserrat" w:cstheme="minorHAnsi"/>
                <w:sz w:val="18"/>
                <w:szCs w:val="18"/>
              </w:rPr>
              <w:t xml:space="preserve"> </w:t>
            </w:r>
            <w:r w:rsidRPr="00DA005E">
              <w:rPr>
                <w:rFonts w:ascii="Montserrat" w:hAnsi="Montserrat" w:cstheme="minorHAnsi"/>
                <w:sz w:val="18"/>
                <w:szCs w:val="18"/>
              </w:rPr>
              <w:t>dróg).</w:t>
            </w:r>
          </w:p>
        </w:tc>
        <w:tc>
          <w:tcPr>
            <w:tcW w:w="1692" w:type="pct"/>
            <w:vAlign w:val="center"/>
          </w:tcPr>
          <w:p w14:paraId="30CDE2A9" w14:textId="1E5BF2EC" w:rsidR="00F016DC" w:rsidRDefault="00DA005E" w:rsidP="00B84592">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F016DC" w:rsidRPr="000F7191" w14:paraId="19DE249D" w14:textId="77777777" w:rsidTr="00F016DC">
        <w:tc>
          <w:tcPr>
            <w:tcW w:w="5000" w:type="pct"/>
            <w:gridSpan w:val="5"/>
            <w:shd w:val="pct12" w:color="auto" w:fill="auto"/>
            <w:vAlign w:val="center"/>
          </w:tcPr>
          <w:p w14:paraId="1BD6C8B2" w14:textId="4321784D" w:rsidR="00F016DC" w:rsidRDefault="00F016DC" w:rsidP="00F016DC">
            <w:pPr>
              <w:spacing w:after="0" w:line="240" w:lineRule="auto"/>
              <w:jc w:val="center"/>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 xml:space="preserve">ODCINEK </w:t>
            </w:r>
            <w:r>
              <w:rPr>
                <w:rFonts w:ascii="Montserrat" w:eastAsia="Times New Roman" w:hAnsi="Montserrat" w:cstheme="minorHAnsi"/>
                <w:kern w:val="0"/>
                <w:sz w:val="18"/>
                <w:szCs w:val="18"/>
                <w:lang w:eastAsia="pl-PL"/>
                <w14:ligatures w14:val="none"/>
              </w:rPr>
              <w:t>2</w:t>
            </w:r>
          </w:p>
        </w:tc>
      </w:tr>
      <w:tr w:rsidR="001045D7" w:rsidRPr="000F7191" w14:paraId="147EF824" w14:textId="77777777" w:rsidTr="00B84592">
        <w:tc>
          <w:tcPr>
            <w:tcW w:w="200" w:type="pct"/>
            <w:vAlign w:val="center"/>
          </w:tcPr>
          <w:p w14:paraId="3460A15E" w14:textId="1324F2B7" w:rsidR="001045D7" w:rsidRPr="000F7191" w:rsidRDefault="00EF0336" w:rsidP="001045D7">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1</w:t>
            </w:r>
          </w:p>
        </w:tc>
        <w:tc>
          <w:tcPr>
            <w:tcW w:w="428" w:type="pct"/>
            <w:vAlign w:val="center"/>
          </w:tcPr>
          <w:p w14:paraId="7A1B674A" w14:textId="049A79B0" w:rsidR="001045D7" w:rsidRPr="000F7191" w:rsidRDefault="001045D7" w:rsidP="001045D7">
            <w:pPr>
              <w:pStyle w:val="Default"/>
              <w:rPr>
                <w:rFonts w:ascii="Montserrat" w:hAnsi="Montserrat" w:cstheme="minorHAnsi"/>
                <w:sz w:val="18"/>
                <w:szCs w:val="18"/>
              </w:rPr>
            </w:pPr>
            <w:r>
              <w:rPr>
                <w:rFonts w:ascii="Montserrat" w:hAnsi="Montserrat"/>
                <w:sz w:val="18"/>
                <w:szCs w:val="18"/>
              </w:rPr>
              <w:t>D1</w:t>
            </w:r>
          </w:p>
        </w:tc>
        <w:tc>
          <w:tcPr>
            <w:tcW w:w="1111" w:type="pct"/>
            <w:vAlign w:val="center"/>
          </w:tcPr>
          <w:p w14:paraId="353AFF46" w14:textId="77777777" w:rsidR="001045D7" w:rsidRPr="00DA005E" w:rsidRDefault="001045D7" w:rsidP="001045D7">
            <w:pPr>
              <w:pStyle w:val="Default"/>
              <w:rPr>
                <w:rFonts w:ascii="Montserrat" w:hAnsi="Montserrat"/>
                <w:sz w:val="18"/>
                <w:szCs w:val="18"/>
              </w:rPr>
            </w:pPr>
            <w:r w:rsidRPr="00DA005E">
              <w:rPr>
                <w:rFonts w:ascii="Montserrat" w:hAnsi="Montserrat"/>
                <w:sz w:val="18"/>
                <w:szCs w:val="18"/>
              </w:rPr>
              <w:t>Nasadzanie drzew</w:t>
            </w:r>
          </w:p>
          <w:p w14:paraId="0856816A" w14:textId="336002F4" w:rsidR="001045D7" w:rsidRPr="008E2435" w:rsidRDefault="001045D7" w:rsidP="001045D7">
            <w:pPr>
              <w:pStyle w:val="Default"/>
              <w:rPr>
                <w:rFonts w:ascii="Montserrat" w:hAnsi="Montserrat" w:cstheme="minorHAnsi"/>
                <w:sz w:val="18"/>
                <w:szCs w:val="18"/>
              </w:rPr>
            </w:pPr>
            <w:r w:rsidRPr="00DA005E">
              <w:rPr>
                <w:rFonts w:ascii="Montserrat" w:hAnsi="Montserrat"/>
                <w:sz w:val="18"/>
                <w:szCs w:val="18"/>
              </w:rPr>
              <w:t>i krzewów w</w:t>
            </w:r>
            <w:r>
              <w:rPr>
                <w:rFonts w:ascii="Montserrat" w:hAnsi="Montserrat"/>
                <w:sz w:val="18"/>
                <w:szCs w:val="18"/>
              </w:rPr>
              <w:t xml:space="preserve"> </w:t>
            </w:r>
            <w:r w:rsidRPr="00DA005E">
              <w:rPr>
                <w:rFonts w:ascii="Montserrat" w:hAnsi="Montserrat"/>
                <w:sz w:val="18"/>
                <w:szCs w:val="18"/>
              </w:rPr>
              <w:t>strefie brzegowej</w:t>
            </w:r>
          </w:p>
        </w:tc>
        <w:tc>
          <w:tcPr>
            <w:tcW w:w="1569" w:type="pct"/>
            <w:vAlign w:val="center"/>
          </w:tcPr>
          <w:p w14:paraId="0E478F9E" w14:textId="77777777" w:rsidR="001045D7" w:rsidRPr="001045D7" w:rsidRDefault="001045D7" w:rsidP="001045D7">
            <w:pPr>
              <w:pStyle w:val="Default"/>
              <w:rPr>
                <w:rFonts w:ascii="Montserrat" w:hAnsi="Montserrat" w:cstheme="minorHAnsi"/>
                <w:sz w:val="18"/>
                <w:szCs w:val="18"/>
              </w:rPr>
            </w:pPr>
            <w:r w:rsidRPr="001045D7">
              <w:rPr>
                <w:rFonts w:ascii="Montserrat" w:hAnsi="Montserrat" w:cstheme="minorHAnsi"/>
                <w:sz w:val="18"/>
                <w:szCs w:val="18"/>
              </w:rPr>
              <w:t>Nasadzanie drzew i krzewów</w:t>
            </w:r>
          </w:p>
          <w:p w14:paraId="6A5D4928" w14:textId="77777777" w:rsidR="001045D7" w:rsidRPr="001045D7" w:rsidRDefault="001045D7" w:rsidP="001045D7">
            <w:pPr>
              <w:pStyle w:val="Default"/>
              <w:rPr>
                <w:rFonts w:ascii="Montserrat" w:hAnsi="Montserrat" w:cstheme="minorHAnsi"/>
                <w:sz w:val="18"/>
                <w:szCs w:val="18"/>
              </w:rPr>
            </w:pPr>
            <w:r w:rsidRPr="001045D7">
              <w:rPr>
                <w:rFonts w:ascii="Montserrat" w:hAnsi="Montserrat" w:cstheme="minorHAnsi"/>
                <w:sz w:val="18"/>
                <w:szCs w:val="18"/>
              </w:rPr>
              <w:t>w strefie brzegowej (380 m),</w:t>
            </w:r>
          </w:p>
          <w:p w14:paraId="79AF78FA" w14:textId="1AD2A163" w:rsidR="001045D7" w:rsidRPr="008E2435" w:rsidRDefault="001045D7" w:rsidP="001045D7">
            <w:pPr>
              <w:pStyle w:val="Default"/>
              <w:rPr>
                <w:rFonts w:ascii="Montserrat" w:hAnsi="Montserrat" w:cstheme="minorHAnsi"/>
                <w:sz w:val="18"/>
                <w:szCs w:val="18"/>
              </w:rPr>
            </w:pPr>
            <w:r w:rsidRPr="001045D7">
              <w:rPr>
                <w:rFonts w:ascii="Montserrat" w:hAnsi="Montserrat" w:cstheme="minorHAnsi"/>
                <w:sz w:val="18"/>
                <w:szCs w:val="18"/>
              </w:rPr>
              <w:t>wzdłuż sąsiedztwa tartaku</w:t>
            </w:r>
            <w:r>
              <w:rPr>
                <w:rFonts w:ascii="Montserrat" w:hAnsi="Montserrat" w:cstheme="minorHAnsi"/>
                <w:sz w:val="18"/>
                <w:szCs w:val="18"/>
              </w:rPr>
              <w:t>.</w:t>
            </w:r>
          </w:p>
        </w:tc>
        <w:tc>
          <w:tcPr>
            <w:tcW w:w="1692" w:type="pct"/>
            <w:vAlign w:val="center"/>
          </w:tcPr>
          <w:p w14:paraId="5BC0F4DF" w14:textId="3970AAAA" w:rsidR="001045D7" w:rsidRDefault="00EF0336" w:rsidP="001045D7">
            <w:pPr>
              <w:spacing w:after="0" w:line="240" w:lineRule="auto"/>
              <w:rPr>
                <w:rFonts w:ascii="Montserrat" w:eastAsia="Times New Roman" w:hAnsi="Montserrat" w:cstheme="minorHAnsi"/>
                <w:kern w:val="0"/>
                <w:sz w:val="18"/>
                <w:szCs w:val="18"/>
                <w:lang w:eastAsia="pl-PL"/>
                <w14:ligatures w14:val="none"/>
              </w:rPr>
            </w:pPr>
            <w:r w:rsidRPr="00DA005E">
              <w:rPr>
                <w:rFonts w:ascii="Montserrat" w:eastAsia="Times New Roman" w:hAnsi="Montserrat" w:cstheme="minorHAnsi"/>
                <w:kern w:val="0"/>
                <w:sz w:val="18"/>
                <w:szCs w:val="18"/>
                <w:lang w:eastAsia="pl-PL"/>
                <w14:ligatures w14:val="none"/>
              </w:rPr>
              <w:t>Potencjalne zagrożenie ze strony prac utrzymaniowych (działanie 3), pomimo zastosowania działań minimalizujących</w:t>
            </w:r>
            <w:r>
              <w:rPr>
                <w:rFonts w:ascii="Montserrat" w:eastAsia="Times New Roman" w:hAnsi="Montserrat" w:cstheme="minorHAnsi"/>
                <w:kern w:val="0"/>
                <w:sz w:val="18"/>
                <w:szCs w:val="18"/>
                <w:lang w:eastAsia="pl-PL"/>
                <w14:ligatures w14:val="none"/>
              </w:rPr>
              <w:t>.</w:t>
            </w:r>
          </w:p>
        </w:tc>
      </w:tr>
      <w:tr w:rsidR="001045D7" w:rsidRPr="000F7191" w14:paraId="36B0D595" w14:textId="77777777" w:rsidTr="00B84592">
        <w:tc>
          <w:tcPr>
            <w:tcW w:w="200" w:type="pct"/>
            <w:vAlign w:val="center"/>
          </w:tcPr>
          <w:p w14:paraId="0F34050C" w14:textId="0B800FE1" w:rsidR="001045D7" w:rsidRPr="000F7191" w:rsidRDefault="00EF0336" w:rsidP="001045D7">
            <w:pPr>
              <w:spacing w:after="0" w:line="240" w:lineRule="auto"/>
              <w:rPr>
                <w:rFonts w:ascii="Montserrat" w:eastAsia="Times New Roman" w:hAnsi="Montserrat" w:cstheme="minorHAnsi"/>
                <w:kern w:val="0"/>
                <w:sz w:val="18"/>
                <w:szCs w:val="18"/>
                <w:lang w:eastAsia="pl-PL"/>
                <w14:ligatures w14:val="none"/>
              </w:rPr>
            </w:pPr>
            <w:r>
              <w:rPr>
                <w:rFonts w:ascii="Montserrat" w:eastAsia="Times New Roman" w:hAnsi="Montserrat" w:cstheme="minorHAnsi"/>
                <w:kern w:val="0"/>
                <w:sz w:val="18"/>
                <w:szCs w:val="18"/>
                <w:lang w:eastAsia="pl-PL"/>
                <w14:ligatures w14:val="none"/>
              </w:rPr>
              <w:t>2</w:t>
            </w:r>
          </w:p>
        </w:tc>
        <w:tc>
          <w:tcPr>
            <w:tcW w:w="428" w:type="pct"/>
            <w:vAlign w:val="center"/>
          </w:tcPr>
          <w:p w14:paraId="59B2599A" w14:textId="4D2A26C9" w:rsidR="001045D7" w:rsidRPr="000F7191" w:rsidRDefault="001045D7" w:rsidP="001045D7">
            <w:pPr>
              <w:pStyle w:val="Default"/>
              <w:rPr>
                <w:rFonts w:ascii="Montserrat" w:hAnsi="Montserrat" w:cstheme="minorHAnsi"/>
                <w:sz w:val="18"/>
                <w:szCs w:val="18"/>
              </w:rPr>
            </w:pPr>
            <w:r w:rsidRPr="000F7191">
              <w:rPr>
                <w:rFonts w:ascii="Montserrat" w:hAnsi="Montserrat"/>
                <w:sz w:val="18"/>
                <w:szCs w:val="18"/>
              </w:rPr>
              <w:t xml:space="preserve">D7 </w:t>
            </w:r>
          </w:p>
        </w:tc>
        <w:tc>
          <w:tcPr>
            <w:tcW w:w="1111" w:type="pct"/>
            <w:vAlign w:val="center"/>
          </w:tcPr>
          <w:p w14:paraId="2A244449" w14:textId="651EB852" w:rsidR="001045D7" w:rsidRPr="008E2435" w:rsidRDefault="001045D7" w:rsidP="001045D7">
            <w:pPr>
              <w:pStyle w:val="Default"/>
              <w:rPr>
                <w:rFonts w:ascii="Montserrat" w:hAnsi="Montserrat" w:cstheme="minorHAnsi"/>
                <w:sz w:val="18"/>
                <w:szCs w:val="18"/>
              </w:rPr>
            </w:pPr>
            <w:r w:rsidRPr="000F7191">
              <w:rPr>
                <w:rFonts w:ascii="Montserrat" w:hAnsi="Montserrat"/>
                <w:sz w:val="18"/>
                <w:szCs w:val="18"/>
              </w:rPr>
              <w:t>Modyfikacje zarządzania wodą, w celu eliminacji antropogenicznych zniekształceń przepływu.</w:t>
            </w:r>
          </w:p>
        </w:tc>
        <w:tc>
          <w:tcPr>
            <w:tcW w:w="1569" w:type="pct"/>
            <w:vAlign w:val="center"/>
          </w:tcPr>
          <w:p w14:paraId="4C5C681B" w14:textId="71F37B25" w:rsidR="001045D7" w:rsidRPr="008E2435" w:rsidRDefault="00EF0336" w:rsidP="00EF0336">
            <w:pPr>
              <w:pStyle w:val="Default"/>
              <w:rPr>
                <w:rFonts w:ascii="Montserrat" w:hAnsi="Montserrat" w:cstheme="minorHAnsi"/>
                <w:sz w:val="18"/>
                <w:szCs w:val="18"/>
              </w:rPr>
            </w:pPr>
            <w:r w:rsidRPr="00EF0336">
              <w:rPr>
                <w:rFonts w:ascii="Montserrat" w:hAnsi="Montserrat"/>
                <w:sz w:val="18"/>
                <w:szCs w:val="18"/>
              </w:rPr>
              <w:t>Właściwe funkcjonowanie</w:t>
            </w:r>
            <w:r>
              <w:rPr>
                <w:rFonts w:ascii="Montserrat" w:hAnsi="Montserrat"/>
                <w:sz w:val="18"/>
                <w:szCs w:val="18"/>
              </w:rPr>
              <w:t xml:space="preserve"> </w:t>
            </w:r>
            <w:r w:rsidRPr="00EF0336">
              <w:rPr>
                <w:rFonts w:ascii="Montserrat" w:hAnsi="Montserrat"/>
                <w:sz w:val="18"/>
                <w:szCs w:val="18"/>
              </w:rPr>
              <w:t>MEW; zapewnianie</w:t>
            </w:r>
            <w:r>
              <w:rPr>
                <w:rFonts w:ascii="Montserrat" w:hAnsi="Montserrat"/>
                <w:sz w:val="18"/>
                <w:szCs w:val="18"/>
              </w:rPr>
              <w:t xml:space="preserve"> </w:t>
            </w:r>
            <w:r w:rsidRPr="00EF0336">
              <w:rPr>
                <w:rFonts w:ascii="Montserrat" w:hAnsi="Montserrat"/>
                <w:sz w:val="18"/>
                <w:szCs w:val="18"/>
              </w:rPr>
              <w:t xml:space="preserve">przepływów </w:t>
            </w:r>
            <w:r>
              <w:rPr>
                <w:rFonts w:ascii="Montserrat" w:hAnsi="Montserrat"/>
                <w:sz w:val="18"/>
                <w:szCs w:val="18"/>
              </w:rPr>
              <w:t>ś</w:t>
            </w:r>
            <w:r w:rsidRPr="00EF0336">
              <w:rPr>
                <w:rFonts w:ascii="Montserrat" w:hAnsi="Montserrat"/>
                <w:sz w:val="18"/>
                <w:szCs w:val="18"/>
              </w:rPr>
              <w:t>rodowiskowych,</w:t>
            </w:r>
            <w:r>
              <w:rPr>
                <w:rFonts w:ascii="Montserrat" w:hAnsi="Montserrat"/>
                <w:sz w:val="18"/>
                <w:szCs w:val="18"/>
              </w:rPr>
              <w:t xml:space="preserve"> </w:t>
            </w:r>
            <w:r w:rsidRPr="00EF0336">
              <w:rPr>
                <w:rFonts w:ascii="Montserrat" w:hAnsi="Montserrat"/>
                <w:sz w:val="18"/>
                <w:szCs w:val="18"/>
              </w:rPr>
              <w:t>utrzymywanie ciągłości</w:t>
            </w:r>
            <w:r>
              <w:rPr>
                <w:rFonts w:ascii="Montserrat" w:hAnsi="Montserrat"/>
                <w:sz w:val="18"/>
                <w:szCs w:val="18"/>
              </w:rPr>
              <w:t xml:space="preserve"> </w:t>
            </w:r>
            <w:r w:rsidRPr="00EF0336">
              <w:rPr>
                <w:rFonts w:ascii="Montserrat" w:hAnsi="Montserrat"/>
                <w:sz w:val="18"/>
                <w:szCs w:val="18"/>
              </w:rPr>
              <w:t>ekologicznej rzeki /</w:t>
            </w:r>
            <w:r>
              <w:rPr>
                <w:rFonts w:ascii="Montserrat" w:hAnsi="Montserrat"/>
                <w:sz w:val="18"/>
                <w:szCs w:val="18"/>
              </w:rPr>
              <w:t xml:space="preserve"> </w:t>
            </w:r>
            <w:r w:rsidRPr="00EF0336">
              <w:rPr>
                <w:rFonts w:ascii="Montserrat" w:hAnsi="Montserrat"/>
                <w:sz w:val="18"/>
                <w:szCs w:val="18"/>
              </w:rPr>
              <w:t>weryfikacja pozwoleń</w:t>
            </w:r>
            <w:r>
              <w:rPr>
                <w:rFonts w:ascii="Montserrat" w:hAnsi="Montserrat"/>
                <w:sz w:val="18"/>
                <w:szCs w:val="18"/>
              </w:rPr>
              <w:t xml:space="preserve"> </w:t>
            </w:r>
            <w:r w:rsidRPr="00EF0336">
              <w:rPr>
                <w:rFonts w:ascii="Montserrat" w:hAnsi="Montserrat"/>
                <w:sz w:val="18"/>
                <w:szCs w:val="18"/>
              </w:rPr>
              <w:t>wodnoprawnych</w:t>
            </w:r>
            <w:r>
              <w:rPr>
                <w:rFonts w:ascii="Montserrat" w:hAnsi="Montserrat"/>
                <w:sz w:val="18"/>
                <w:szCs w:val="18"/>
              </w:rPr>
              <w:t>.</w:t>
            </w:r>
          </w:p>
        </w:tc>
        <w:tc>
          <w:tcPr>
            <w:tcW w:w="1692" w:type="pct"/>
            <w:vAlign w:val="center"/>
          </w:tcPr>
          <w:p w14:paraId="1012A782" w14:textId="30845D6E" w:rsidR="001045D7" w:rsidRDefault="00EF0336" w:rsidP="001045D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F132F" w:rsidRPr="000F7191" w14:paraId="3B8BFF80" w14:textId="77777777" w:rsidTr="00B84592">
        <w:tc>
          <w:tcPr>
            <w:tcW w:w="200" w:type="pct"/>
            <w:vAlign w:val="center"/>
          </w:tcPr>
          <w:p w14:paraId="5F5BD943" w14:textId="5B49BE6E" w:rsidR="00AF132F" w:rsidRPr="000F7191" w:rsidRDefault="00EF0336" w:rsidP="00B84592">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3</w:t>
            </w:r>
          </w:p>
        </w:tc>
        <w:tc>
          <w:tcPr>
            <w:tcW w:w="428" w:type="pct"/>
            <w:vAlign w:val="center"/>
          </w:tcPr>
          <w:p w14:paraId="61AABDE6" w14:textId="77777777" w:rsidR="00AF132F" w:rsidRPr="000F7191" w:rsidRDefault="00AF132F" w:rsidP="00B84592">
            <w:pPr>
              <w:spacing w:after="0" w:line="240" w:lineRule="auto"/>
              <w:rPr>
                <w:rFonts w:ascii="Montserrat" w:hAnsi="Montserrat"/>
                <w:sz w:val="18"/>
                <w:szCs w:val="18"/>
              </w:rPr>
            </w:pPr>
            <w:r>
              <w:rPr>
                <w:rFonts w:ascii="Montserrat" w:hAnsi="Montserrat"/>
                <w:sz w:val="18"/>
                <w:szCs w:val="18"/>
              </w:rPr>
              <w:t>T16</w:t>
            </w:r>
          </w:p>
        </w:tc>
        <w:tc>
          <w:tcPr>
            <w:tcW w:w="1111" w:type="pct"/>
            <w:vAlign w:val="center"/>
          </w:tcPr>
          <w:p w14:paraId="6E44033C" w14:textId="6DCBF94F" w:rsidR="00AF132F" w:rsidRPr="000F7191" w:rsidRDefault="00EF0336" w:rsidP="00EF0336">
            <w:pPr>
              <w:pStyle w:val="Default"/>
              <w:rPr>
                <w:rFonts w:ascii="Montserrat" w:hAnsi="Montserrat"/>
                <w:sz w:val="18"/>
                <w:szCs w:val="18"/>
              </w:rPr>
            </w:pPr>
            <w:r w:rsidRPr="00EF0336">
              <w:rPr>
                <w:rFonts w:ascii="Montserrat" w:hAnsi="Montserrat"/>
                <w:sz w:val="18"/>
                <w:szCs w:val="18"/>
              </w:rPr>
              <w:t>Udrażnianie</w:t>
            </w:r>
            <w:r>
              <w:rPr>
                <w:rFonts w:ascii="Montserrat" w:hAnsi="Montserrat"/>
                <w:sz w:val="18"/>
                <w:szCs w:val="18"/>
              </w:rPr>
              <w:t xml:space="preserve"> p</w:t>
            </w:r>
            <w:r w:rsidRPr="00EF0336">
              <w:rPr>
                <w:rFonts w:ascii="Montserrat" w:hAnsi="Montserrat"/>
                <w:sz w:val="18"/>
                <w:szCs w:val="18"/>
              </w:rPr>
              <w:t>rzegród</w:t>
            </w:r>
            <w:r>
              <w:rPr>
                <w:rFonts w:ascii="Montserrat" w:hAnsi="Montserrat"/>
                <w:sz w:val="18"/>
                <w:szCs w:val="18"/>
              </w:rPr>
              <w:t xml:space="preserve"> </w:t>
            </w:r>
            <w:r w:rsidRPr="00EF0336">
              <w:rPr>
                <w:rFonts w:ascii="Montserrat" w:hAnsi="Montserrat"/>
                <w:sz w:val="18"/>
                <w:szCs w:val="18"/>
              </w:rPr>
              <w:t>poprzecznych</w:t>
            </w:r>
          </w:p>
        </w:tc>
        <w:tc>
          <w:tcPr>
            <w:tcW w:w="1569" w:type="pct"/>
            <w:vAlign w:val="center"/>
          </w:tcPr>
          <w:p w14:paraId="5C856F46" w14:textId="0E5B3CB6" w:rsidR="00EF0336" w:rsidRPr="000F7191" w:rsidRDefault="00EF0336" w:rsidP="00EF0336">
            <w:pPr>
              <w:spacing w:after="0" w:line="240" w:lineRule="auto"/>
              <w:rPr>
                <w:rFonts w:ascii="Montserrat" w:hAnsi="Montserrat"/>
                <w:sz w:val="18"/>
                <w:szCs w:val="18"/>
              </w:rPr>
            </w:pPr>
            <w:r>
              <w:rPr>
                <w:rFonts w:ascii="Montserrat" w:hAnsi="Montserrat"/>
                <w:sz w:val="18"/>
                <w:szCs w:val="18"/>
              </w:rPr>
              <w:t xml:space="preserve">M.in.: </w:t>
            </w:r>
            <w:r w:rsidRPr="00EF0336">
              <w:rPr>
                <w:rFonts w:ascii="Montserrat" w:hAnsi="Montserrat"/>
                <w:sz w:val="18"/>
                <w:szCs w:val="18"/>
              </w:rPr>
              <w:t>Modyfikacja stopni służących</w:t>
            </w:r>
            <w:r>
              <w:rPr>
                <w:rFonts w:ascii="Montserrat" w:hAnsi="Montserrat"/>
                <w:sz w:val="18"/>
                <w:szCs w:val="18"/>
              </w:rPr>
              <w:t xml:space="preserve"> </w:t>
            </w:r>
            <w:r w:rsidRPr="00EF0336">
              <w:rPr>
                <w:rFonts w:ascii="Montserrat" w:hAnsi="Montserrat"/>
                <w:sz w:val="18"/>
                <w:szCs w:val="18"/>
              </w:rPr>
              <w:t>MEW; brak przepławek dla</w:t>
            </w:r>
            <w:r>
              <w:rPr>
                <w:rFonts w:ascii="Montserrat" w:hAnsi="Montserrat"/>
                <w:sz w:val="18"/>
                <w:szCs w:val="18"/>
              </w:rPr>
              <w:t xml:space="preserve"> </w:t>
            </w:r>
            <w:r w:rsidRPr="00EF0336">
              <w:rPr>
                <w:rFonts w:ascii="Montserrat" w:hAnsi="Montserrat"/>
                <w:sz w:val="18"/>
                <w:szCs w:val="18"/>
              </w:rPr>
              <w:t>ryb. Przebudowa</w:t>
            </w:r>
            <w:r>
              <w:rPr>
                <w:rFonts w:ascii="Montserrat" w:hAnsi="Montserrat"/>
                <w:sz w:val="18"/>
                <w:szCs w:val="18"/>
              </w:rPr>
              <w:t xml:space="preserve"> </w:t>
            </w:r>
            <w:r w:rsidRPr="00EF0336">
              <w:rPr>
                <w:rFonts w:ascii="Montserrat" w:hAnsi="Montserrat"/>
                <w:sz w:val="18"/>
                <w:szCs w:val="18"/>
              </w:rPr>
              <w:t>niedziałającej przepławki.</w:t>
            </w:r>
            <w:r>
              <w:rPr>
                <w:rFonts w:ascii="Montserrat" w:hAnsi="Montserrat"/>
                <w:sz w:val="18"/>
                <w:szCs w:val="18"/>
              </w:rPr>
              <w:t xml:space="preserve"> </w:t>
            </w:r>
            <w:r w:rsidRPr="00EF0336">
              <w:rPr>
                <w:rFonts w:ascii="Montserrat" w:hAnsi="Montserrat"/>
                <w:sz w:val="18"/>
                <w:szCs w:val="18"/>
              </w:rPr>
              <w:t>Zamiana/przebudowa 2 stopni</w:t>
            </w:r>
            <w:r>
              <w:rPr>
                <w:rFonts w:ascii="Montserrat" w:hAnsi="Montserrat"/>
                <w:sz w:val="18"/>
                <w:szCs w:val="18"/>
              </w:rPr>
              <w:t xml:space="preserve"> </w:t>
            </w:r>
            <w:r w:rsidRPr="00EF0336">
              <w:rPr>
                <w:rFonts w:ascii="Montserrat" w:hAnsi="Montserrat"/>
                <w:sz w:val="18"/>
                <w:szCs w:val="18"/>
              </w:rPr>
              <w:t>regulacyjnych</w:t>
            </w:r>
            <w:r>
              <w:rPr>
                <w:rFonts w:ascii="Montserrat" w:hAnsi="Montserrat"/>
                <w:sz w:val="18"/>
                <w:szCs w:val="18"/>
              </w:rPr>
              <w:t>.</w:t>
            </w:r>
          </w:p>
          <w:p w14:paraId="423CF71A" w14:textId="2EB715B7" w:rsidR="00AF132F" w:rsidRPr="000F7191" w:rsidRDefault="00AF132F" w:rsidP="00EF0336">
            <w:pPr>
              <w:spacing w:after="0" w:line="240" w:lineRule="auto"/>
              <w:rPr>
                <w:rFonts w:ascii="Montserrat" w:hAnsi="Montserrat"/>
                <w:sz w:val="18"/>
                <w:szCs w:val="18"/>
              </w:rPr>
            </w:pPr>
          </w:p>
        </w:tc>
        <w:tc>
          <w:tcPr>
            <w:tcW w:w="1692" w:type="pct"/>
            <w:vAlign w:val="center"/>
          </w:tcPr>
          <w:p w14:paraId="37E08646" w14:textId="77777777" w:rsidR="00AF132F" w:rsidRPr="000F7191" w:rsidRDefault="00AF132F" w:rsidP="00B84592">
            <w:pPr>
              <w:spacing w:after="0" w:line="240" w:lineRule="auto"/>
              <w:rPr>
                <w:rFonts w:ascii="Montserrat" w:eastAsia="Times New Roman" w:hAnsi="Montserrat" w:cs="Calibr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F132F" w:rsidRPr="000F7191" w14:paraId="74688FD4" w14:textId="77777777" w:rsidTr="00EF0336">
        <w:tc>
          <w:tcPr>
            <w:tcW w:w="200" w:type="pct"/>
            <w:tcBorders>
              <w:bottom w:val="single" w:sz="4" w:space="0" w:color="auto"/>
            </w:tcBorders>
            <w:vAlign w:val="center"/>
          </w:tcPr>
          <w:p w14:paraId="04D5A3B3" w14:textId="57CFA989" w:rsidR="00AF132F" w:rsidRPr="000F7191" w:rsidRDefault="00EF0336" w:rsidP="00B84592">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4</w:t>
            </w:r>
          </w:p>
        </w:tc>
        <w:tc>
          <w:tcPr>
            <w:tcW w:w="428" w:type="pct"/>
            <w:tcBorders>
              <w:bottom w:val="single" w:sz="4" w:space="0" w:color="auto"/>
            </w:tcBorders>
            <w:vAlign w:val="center"/>
          </w:tcPr>
          <w:p w14:paraId="12F5C779" w14:textId="16211C27" w:rsidR="00AF132F" w:rsidRPr="000F7191" w:rsidRDefault="00AF132F" w:rsidP="00B84592">
            <w:pPr>
              <w:spacing w:after="0" w:line="240" w:lineRule="auto"/>
              <w:rPr>
                <w:rFonts w:ascii="Montserrat" w:hAnsi="Montserrat"/>
                <w:sz w:val="18"/>
                <w:szCs w:val="18"/>
              </w:rPr>
            </w:pPr>
            <w:r>
              <w:rPr>
                <w:rFonts w:ascii="Montserrat" w:hAnsi="Montserrat"/>
                <w:sz w:val="18"/>
                <w:szCs w:val="18"/>
              </w:rPr>
              <w:t>P</w:t>
            </w:r>
            <w:r w:rsidR="00EF0336">
              <w:rPr>
                <w:rFonts w:ascii="Montserrat" w:hAnsi="Montserrat"/>
                <w:sz w:val="18"/>
                <w:szCs w:val="18"/>
              </w:rPr>
              <w:t>6</w:t>
            </w:r>
          </w:p>
        </w:tc>
        <w:tc>
          <w:tcPr>
            <w:tcW w:w="1111" w:type="pct"/>
            <w:tcBorders>
              <w:bottom w:val="single" w:sz="4" w:space="0" w:color="auto"/>
            </w:tcBorders>
            <w:vAlign w:val="center"/>
          </w:tcPr>
          <w:p w14:paraId="6099321D" w14:textId="77777777" w:rsidR="00EF0336" w:rsidRPr="00EF0336" w:rsidRDefault="00EF0336" w:rsidP="00EF0336">
            <w:pPr>
              <w:pStyle w:val="Default"/>
              <w:rPr>
                <w:rFonts w:ascii="Montserrat" w:hAnsi="Montserrat"/>
                <w:sz w:val="18"/>
                <w:szCs w:val="18"/>
              </w:rPr>
            </w:pPr>
            <w:r w:rsidRPr="00EF0336">
              <w:rPr>
                <w:rFonts w:ascii="Montserrat" w:hAnsi="Montserrat"/>
                <w:sz w:val="18"/>
                <w:szCs w:val="18"/>
              </w:rPr>
              <w:t>Zablokowanie</w:t>
            </w:r>
          </w:p>
          <w:p w14:paraId="79F21E55" w14:textId="70245C39" w:rsidR="00AF132F" w:rsidRPr="000F7191" w:rsidRDefault="00EF0336" w:rsidP="00EF0336">
            <w:pPr>
              <w:pStyle w:val="Default"/>
              <w:rPr>
                <w:rFonts w:ascii="Montserrat" w:hAnsi="Montserrat"/>
                <w:sz w:val="18"/>
                <w:szCs w:val="18"/>
              </w:rPr>
            </w:pPr>
            <w:r w:rsidRPr="00EF0336">
              <w:rPr>
                <w:rFonts w:ascii="Montserrat" w:hAnsi="Montserrat"/>
                <w:sz w:val="18"/>
                <w:szCs w:val="18"/>
              </w:rPr>
              <w:t>wjazdu do koryta</w:t>
            </w:r>
          </w:p>
        </w:tc>
        <w:tc>
          <w:tcPr>
            <w:tcW w:w="1569" w:type="pct"/>
            <w:tcBorders>
              <w:bottom w:val="single" w:sz="4" w:space="0" w:color="auto"/>
            </w:tcBorders>
            <w:vAlign w:val="center"/>
          </w:tcPr>
          <w:p w14:paraId="2CDC179C" w14:textId="77777777" w:rsidR="00EF0336" w:rsidRPr="00EF0336" w:rsidRDefault="00EF0336" w:rsidP="00EF0336">
            <w:pPr>
              <w:spacing w:after="0" w:line="240" w:lineRule="auto"/>
              <w:rPr>
                <w:rFonts w:ascii="Montserrat" w:hAnsi="Montserrat"/>
                <w:sz w:val="18"/>
                <w:szCs w:val="18"/>
              </w:rPr>
            </w:pPr>
            <w:r w:rsidRPr="00EF0336">
              <w:rPr>
                <w:rFonts w:ascii="Montserrat" w:hAnsi="Montserrat"/>
                <w:sz w:val="18"/>
                <w:szCs w:val="18"/>
              </w:rPr>
              <w:t>Zablokowanie głazami o</w:t>
            </w:r>
          </w:p>
          <w:p w14:paraId="12829165" w14:textId="77777777" w:rsidR="00EF0336" w:rsidRPr="00EF0336" w:rsidRDefault="00EF0336" w:rsidP="00EF0336">
            <w:pPr>
              <w:spacing w:after="0" w:line="240" w:lineRule="auto"/>
              <w:rPr>
                <w:rFonts w:ascii="Montserrat" w:hAnsi="Montserrat"/>
                <w:sz w:val="18"/>
                <w:szCs w:val="18"/>
              </w:rPr>
            </w:pPr>
            <w:r w:rsidRPr="00EF0336">
              <w:rPr>
                <w:rFonts w:ascii="Montserrat" w:hAnsi="Montserrat"/>
                <w:sz w:val="18"/>
                <w:szCs w:val="18"/>
              </w:rPr>
              <w:t>średnicy większej niż 1m</w:t>
            </w:r>
          </w:p>
          <w:p w14:paraId="36107B60" w14:textId="77777777" w:rsidR="00EF0336" w:rsidRPr="00EF0336" w:rsidRDefault="00EF0336" w:rsidP="00EF0336">
            <w:pPr>
              <w:spacing w:after="0" w:line="240" w:lineRule="auto"/>
              <w:rPr>
                <w:rFonts w:ascii="Montserrat" w:hAnsi="Montserrat"/>
                <w:sz w:val="18"/>
                <w:szCs w:val="18"/>
              </w:rPr>
            </w:pPr>
            <w:r w:rsidRPr="00EF0336">
              <w:rPr>
                <w:rFonts w:ascii="Montserrat" w:hAnsi="Montserrat"/>
                <w:sz w:val="18"/>
                <w:szCs w:val="18"/>
              </w:rPr>
              <w:t>wlotu każdej drogi gruntowej</w:t>
            </w:r>
          </w:p>
          <w:p w14:paraId="3159E7BE" w14:textId="77777777" w:rsidR="00EF0336" w:rsidRPr="00EF0336" w:rsidRDefault="00EF0336" w:rsidP="00EF0336">
            <w:pPr>
              <w:spacing w:after="0" w:line="240" w:lineRule="auto"/>
              <w:rPr>
                <w:rFonts w:ascii="Montserrat" w:hAnsi="Montserrat"/>
                <w:sz w:val="18"/>
                <w:szCs w:val="18"/>
              </w:rPr>
            </w:pPr>
            <w:r w:rsidRPr="00EF0336">
              <w:rPr>
                <w:rFonts w:ascii="Montserrat" w:hAnsi="Montserrat"/>
                <w:sz w:val="18"/>
                <w:szCs w:val="18"/>
              </w:rPr>
              <w:t>w celu uniemożliwienia</w:t>
            </w:r>
          </w:p>
          <w:p w14:paraId="611C4401" w14:textId="77777777" w:rsidR="00EF0336" w:rsidRPr="00EF0336" w:rsidRDefault="00EF0336" w:rsidP="00EF0336">
            <w:pPr>
              <w:spacing w:after="0" w:line="240" w:lineRule="auto"/>
              <w:rPr>
                <w:rFonts w:ascii="Montserrat" w:hAnsi="Montserrat"/>
                <w:sz w:val="18"/>
                <w:szCs w:val="18"/>
              </w:rPr>
            </w:pPr>
            <w:r w:rsidRPr="00EF0336">
              <w:rPr>
                <w:rFonts w:ascii="Montserrat" w:hAnsi="Montserrat"/>
                <w:sz w:val="18"/>
                <w:szCs w:val="18"/>
              </w:rPr>
              <w:t>wjazdu do koryta (4 wloty</w:t>
            </w:r>
          </w:p>
          <w:p w14:paraId="5882979E" w14:textId="1469CE5B" w:rsidR="00AF132F" w:rsidRPr="000F7191" w:rsidRDefault="00EF0336" w:rsidP="00EF0336">
            <w:pPr>
              <w:spacing w:after="0" w:line="240" w:lineRule="auto"/>
              <w:rPr>
                <w:rFonts w:ascii="Montserrat" w:hAnsi="Montserrat"/>
                <w:sz w:val="18"/>
                <w:szCs w:val="18"/>
              </w:rPr>
            </w:pPr>
            <w:r w:rsidRPr="00EF0336">
              <w:rPr>
                <w:rFonts w:ascii="Montserrat" w:hAnsi="Montserrat"/>
                <w:sz w:val="18"/>
                <w:szCs w:val="18"/>
              </w:rPr>
              <w:t>dróg).</w:t>
            </w:r>
          </w:p>
        </w:tc>
        <w:tc>
          <w:tcPr>
            <w:tcW w:w="1692" w:type="pct"/>
            <w:tcBorders>
              <w:bottom w:val="single" w:sz="4" w:space="0" w:color="auto"/>
            </w:tcBorders>
            <w:vAlign w:val="center"/>
          </w:tcPr>
          <w:p w14:paraId="24FF623D" w14:textId="77777777" w:rsidR="00AF132F" w:rsidRPr="000F7191" w:rsidRDefault="00AF132F" w:rsidP="00B84592">
            <w:pPr>
              <w:spacing w:after="0" w:line="240" w:lineRule="auto"/>
              <w:rPr>
                <w:rFonts w:ascii="Montserrat" w:eastAsia="Times New Roman" w:hAnsi="Montserrat" w:cs="Calibri"/>
                <w:color w:val="000000"/>
                <w:kern w:val="0"/>
                <w:sz w:val="18"/>
                <w:szCs w:val="18"/>
                <w:lang w:eastAsia="pl-PL"/>
                <w14:ligatures w14:val="none"/>
              </w:rPr>
            </w:pPr>
            <w:r w:rsidRPr="006C1BEB">
              <w:rPr>
                <w:rFonts w:ascii="Montserrat" w:eastAsia="Times New Roman" w:hAnsi="Montserrat" w:cs="Calibri"/>
                <w:color w:val="000000"/>
                <w:kern w:val="0"/>
                <w:sz w:val="18"/>
                <w:szCs w:val="18"/>
                <w:lang w:eastAsia="pl-PL"/>
                <w14:ligatures w14:val="none"/>
              </w:rPr>
              <w:t>Brak zagrożeń ze strony prac utrzymaniowych.</w:t>
            </w:r>
          </w:p>
        </w:tc>
      </w:tr>
      <w:tr w:rsidR="00EF0336" w:rsidRPr="000F7191" w14:paraId="579C247C" w14:textId="77777777" w:rsidTr="00EF0336">
        <w:tc>
          <w:tcPr>
            <w:tcW w:w="5000" w:type="pct"/>
            <w:gridSpan w:val="5"/>
            <w:shd w:val="pct12" w:color="auto" w:fill="auto"/>
            <w:vAlign w:val="center"/>
          </w:tcPr>
          <w:p w14:paraId="002647C6" w14:textId="6E32E798" w:rsidR="00EF0336" w:rsidRPr="000F7191" w:rsidRDefault="00EF0336" w:rsidP="00EF0336">
            <w:pPr>
              <w:spacing w:after="0" w:line="240" w:lineRule="auto"/>
              <w:jc w:val="center"/>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ODCINEK 3</w:t>
            </w:r>
          </w:p>
        </w:tc>
      </w:tr>
      <w:tr w:rsidR="0074623A" w:rsidRPr="00706376" w14:paraId="01C9E70D" w14:textId="77777777" w:rsidTr="00B84592">
        <w:tc>
          <w:tcPr>
            <w:tcW w:w="200" w:type="pct"/>
            <w:vAlign w:val="center"/>
          </w:tcPr>
          <w:p w14:paraId="1C3093AC" w14:textId="265DD899" w:rsidR="0074623A" w:rsidRPr="000F7191" w:rsidRDefault="0074623A" w:rsidP="0074623A">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kern w:val="0"/>
                <w:sz w:val="18"/>
                <w:szCs w:val="18"/>
                <w:lang w:eastAsia="pl-PL"/>
                <w14:ligatures w14:val="none"/>
              </w:rPr>
              <w:t>1</w:t>
            </w:r>
          </w:p>
        </w:tc>
        <w:tc>
          <w:tcPr>
            <w:tcW w:w="428" w:type="pct"/>
            <w:vAlign w:val="center"/>
          </w:tcPr>
          <w:p w14:paraId="0E9E018F" w14:textId="794B20EC" w:rsidR="0074623A" w:rsidRPr="000F7191" w:rsidRDefault="0074623A" w:rsidP="0074623A">
            <w:pPr>
              <w:spacing w:after="0" w:line="240" w:lineRule="auto"/>
              <w:rPr>
                <w:rFonts w:ascii="Montserrat" w:hAnsi="Montserrat"/>
                <w:sz w:val="18"/>
                <w:szCs w:val="18"/>
              </w:rPr>
            </w:pPr>
            <w:r>
              <w:rPr>
                <w:rFonts w:ascii="Montserrat" w:hAnsi="Montserrat"/>
                <w:sz w:val="18"/>
                <w:szCs w:val="18"/>
              </w:rPr>
              <w:t>D1</w:t>
            </w:r>
          </w:p>
        </w:tc>
        <w:tc>
          <w:tcPr>
            <w:tcW w:w="1111" w:type="pct"/>
            <w:vAlign w:val="center"/>
          </w:tcPr>
          <w:p w14:paraId="523AF88B" w14:textId="77777777" w:rsidR="0074623A" w:rsidRPr="00DA005E" w:rsidRDefault="0074623A" w:rsidP="0074623A">
            <w:pPr>
              <w:pStyle w:val="Default"/>
              <w:rPr>
                <w:rFonts w:ascii="Montserrat" w:hAnsi="Montserrat"/>
                <w:sz w:val="18"/>
                <w:szCs w:val="18"/>
              </w:rPr>
            </w:pPr>
            <w:r w:rsidRPr="00DA005E">
              <w:rPr>
                <w:rFonts w:ascii="Montserrat" w:hAnsi="Montserrat"/>
                <w:sz w:val="18"/>
                <w:szCs w:val="18"/>
              </w:rPr>
              <w:t>Nasadzanie drzew</w:t>
            </w:r>
          </w:p>
          <w:p w14:paraId="5EAE76C8" w14:textId="3B5DBB3F" w:rsidR="0074623A" w:rsidRPr="000F7191" w:rsidRDefault="0074623A" w:rsidP="0074623A">
            <w:pPr>
              <w:spacing w:after="0" w:line="240" w:lineRule="auto"/>
              <w:rPr>
                <w:rFonts w:ascii="Montserrat" w:hAnsi="Montserrat"/>
                <w:sz w:val="18"/>
                <w:szCs w:val="18"/>
              </w:rPr>
            </w:pPr>
            <w:r w:rsidRPr="00DA005E">
              <w:rPr>
                <w:rFonts w:ascii="Montserrat" w:hAnsi="Montserrat"/>
                <w:sz w:val="18"/>
                <w:szCs w:val="18"/>
              </w:rPr>
              <w:t>i krzewów w</w:t>
            </w:r>
            <w:r>
              <w:rPr>
                <w:rFonts w:ascii="Montserrat" w:hAnsi="Montserrat"/>
                <w:sz w:val="18"/>
                <w:szCs w:val="18"/>
              </w:rPr>
              <w:t xml:space="preserve"> </w:t>
            </w:r>
            <w:r w:rsidRPr="00DA005E">
              <w:rPr>
                <w:rFonts w:ascii="Montserrat" w:hAnsi="Montserrat"/>
                <w:sz w:val="18"/>
                <w:szCs w:val="18"/>
              </w:rPr>
              <w:t>strefie brzegowej</w:t>
            </w:r>
          </w:p>
        </w:tc>
        <w:tc>
          <w:tcPr>
            <w:tcW w:w="1569" w:type="pct"/>
            <w:vAlign w:val="center"/>
          </w:tcPr>
          <w:p w14:paraId="1E1A6ABA" w14:textId="77777777" w:rsidR="0074623A" w:rsidRPr="0074623A" w:rsidRDefault="0074623A" w:rsidP="0074623A">
            <w:pPr>
              <w:pStyle w:val="Default"/>
              <w:rPr>
                <w:rFonts w:ascii="Montserrat" w:hAnsi="Montserrat" w:cstheme="minorHAnsi"/>
                <w:sz w:val="18"/>
                <w:szCs w:val="18"/>
              </w:rPr>
            </w:pPr>
            <w:r w:rsidRPr="0074623A">
              <w:rPr>
                <w:rFonts w:ascii="Montserrat" w:hAnsi="Montserrat" w:cstheme="minorHAnsi"/>
                <w:sz w:val="18"/>
                <w:szCs w:val="18"/>
              </w:rPr>
              <w:t>Nasadzanie drzew i krzewów</w:t>
            </w:r>
          </w:p>
          <w:p w14:paraId="767D12CC" w14:textId="77777777" w:rsidR="0074623A" w:rsidRPr="0074623A" w:rsidRDefault="0074623A" w:rsidP="0074623A">
            <w:pPr>
              <w:pStyle w:val="Default"/>
              <w:rPr>
                <w:rFonts w:ascii="Montserrat" w:hAnsi="Montserrat" w:cstheme="minorHAnsi"/>
                <w:sz w:val="18"/>
                <w:szCs w:val="18"/>
              </w:rPr>
            </w:pPr>
            <w:r w:rsidRPr="0074623A">
              <w:rPr>
                <w:rFonts w:ascii="Montserrat" w:hAnsi="Montserrat" w:cstheme="minorHAnsi"/>
                <w:sz w:val="18"/>
                <w:szCs w:val="18"/>
              </w:rPr>
              <w:t>w strefie brzegowej (120 m),</w:t>
            </w:r>
          </w:p>
          <w:p w14:paraId="660FBA75" w14:textId="3A478694" w:rsidR="0074623A" w:rsidRPr="000F7191" w:rsidRDefault="0074623A" w:rsidP="0074623A">
            <w:pPr>
              <w:spacing w:after="0" w:line="240" w:lineRule="auto"/>
              <w:rPr>
                <w:rFonts w:ascii="Montserrat" w:hAnsi="Montserrat"/>
                <w:sz w:val="18"/>
                <w:szCs w:val="18"/>
              </w:rPr>
            </w:pPr>
            <w:r w:rsidRPr="0074623A">
              <w:rPr>
                <w:rFonts w:ascii="Montserrat" w:hAnsi="Montserrat" w:cstheme="minorHAnsi"/>
                <w:sz w:val="18"/>
                <w:szCs w:val="18"/>
              </w:rPr>
              <w:t>przed mostem</w:t>
            </w:r>
            <w:r>
              <w:rPr>
                <w:rFonts w:ascii="Montserrat" w:hAnsi="Montserrat" w:cstheme="minorHAnsi"/>
                <w:sz w:val="18"/>
                <w:szCs w:val="18"/>
              </w:rPr>
              <w:t>.</w:t>
            </w:r>
          </w:p>
        </w:tc>
        <w:tc>
          <w:tcPr>
            <w:tcW w:w="1692" w:type="pct"/>
            <w:vAlign w:val="center"/>
          </w:tcPr>
          <w:p w14:paraId="0471189D" w14:textId="0373524D" w:rsidR="0074623A" w:rsidRPr="000F7191" w:rsidRDefault="0074623A" w:rsidP="0074623A">
            <w:pPr>
              <w:spacing w:after="0" w:line="240" w:lineRule="auto"/>
              <w:rPr>
                <w:rFonts w:ascii="Montserrat" w:eastAsia="Times New Roman" w:hAnsi="Montserrat" w:cs="Calibri"/>
                <w:color w:val="000000"/>
                <w:kern w:val="0"/>
                <w:sz w:val="18"/>
                <w:szCs w:val="18"/>
                <w:lang w:eastAsia="pl-PL"/>
                <w14:ligatures w14:val="none"/>
              </w:rPr>
            </w:pPr>
            <w:r w:rsidRPr="00DA005E">
              <w:rPr>
                <w:rFonts w:ascii="Montserrat" w:eastAsia="Times New Roman" w:hAnsi="Montserrat" w:cstheme="minorHAnsi"/>
                <w:kern w:val="0"/>
                <w:sz w:val="18"/>
                <w:szCs w:val="18"/>
                <w:lang w:eastAsia="pl-PL"/>
                <w14:ligatures w14:val="none"/>
              </w:rPr>
              <w:t>Potencjalne zagrożenie ze strony prac utrzymaniowych (działanie 3), pomimo zastosowania działań minimalizujących</w:t>
            </w:r>
            <w:r>
              <w:rPr>
                <w:rFonts w:ascii="Montserrat" w:eastAsia="Times New Roman" w:hAnsi="Montserrat" w:cstheme="minorHAnsi"/>
                <w:kern w:val="0"/>
                <w:sz w:val="18"/>
                <w:szCs w:val="18"/>
                <w:lang w:eastAsia="pl-PL"/>
                <w14:ligatures w14:val="none"/>
              </w:rPr>
              <w:t>.</w:t>
            </w:r>
          </w:p>
        </w:tc>
      </w:tr>
      <w:tr w:rsidR="0074623A" w:rsidRPr="00706376" w14:paraId="114F5171" w14:textId="77777777" w:rsidTr="00B84592">
        <w:tc>
          <w:tcPr>
            <w:tcW w:w="200" w:type="pct"/>
            <w:vAlign w:val="center"/>
          </w:tcPr>
          <w:p w14:paraId="39B1910D" w14:textId="7A290C77" w:rsidR="0074623A" w:rsidRPr="000F7191" w:rsidRDefault="0074623A" w:rsidP="0074623A">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kern w:val="0"/>
                <w:sz w:val="18"/>
                <w:szCs w:val="18"/>
                <w:lang w:eastAsia="pl-PL"/>
                <w14:ligatures w14:val="none"/>
              </w:rPr>
              <w:t>2</w:t>
            </w:r>
          </w:p>
        </w:tc>
        <w:tc>
          <w:tcPr>
            <w:tcW w:w="428" w:type="pct"/>
            <w:vAlign w:val="center"/>
          </w:tcPr>
          <w:p w14:paraId="6C166375" w14:textId="6B1086B5" w:rsidR="0074623A" w:rsidRPr="000F7191" w:rsidRDefault="0074623A" w:rsidP="0074623A">
            <w:pPr>
              <w:spacing w:after="0" w:line="240" w:lineRule="auto"/>
              <w:rPr>
                <w:rFonts w:ascii="Montserrat" w:eastAsia="Times New Roman" w:hAnsi="Montserrat" w:cstheme="minorHAnsi"/>
                <w:kern w:val="0"/>
                <w:sz w:val="18"/>
                <w:szCs w:val="18"/>
                <w:lang w:eastAsia="pl-PL"/>
                <w14:ligatures w14:val="none"/>
              </w:rPr>
            </w:pPr>
            <w:r>
              <w:rPr>
                <w:rFonts w:ascii="Montserrat" w:hAnsi="Montserrat"/>
                <w:sz w:val="18"/>
                <w:szCs w:val="18"/>
              </w:rPr>
              <w:t>P6</w:t>
            </w:r>
          </w:p>
        </w:tc>
        <w:tc>
          <w:tcPr>
            <w:tcW w:w="1111" w:type="pct"/>
            <w:vAlign w:val="center"/>
          </w:tcPr>
          <w:p w14:paraId="27046742" w14:textId="77777777" w:rsidR="0074623A" w:rsidRPr="00EF0336" w:rsidRDefault="0074623A" w:rsidP="0074623A">
            <w:pPr>
              <w:pStyle w:val="Default"/>
              <w:rPr>
                <w:rFonts w:ascii="Montserrat" w:hAnsi="Montserrat"/>
                <w:sz w:val="18"/>
                <w:szCs w:val="18"/>
              </w:rPr>
            </w:pPr>
            <w:r w:rsidRPr="00EF0336">
              <w:rPr>
                <w:rFonts w:ascii="Montserrat" w:hAnsi="Montserrat"/>
                <w:sz w:val="18"/>
                <w:szCs w:val="18"/>
              </w:rPr>
              <w:t>Zablokowanie</w:t>
            </w:r>
          </w:p>
          <w:p w14:paraId="31F27824" w14:textId="6EFA0EE3" w:rsidR="0074623A" w:rsidRPr="000F7191" w:rsidRDefault="0074623A" w:rsidP="0074623A">
            <w:pPr>
              <w:spacing w:after="0" w:line="240" w:lineRule="auto"/>
              <w:rPr>
                <w:rFonts w:ascii="Montserrat" w:eastAsia="Times New Roman" w:hAnsi="Montserrat" w:cstheme="minorHAnsi"/>
                <w:kern w:val="0"/>
                <w:sz w:val="18"/>
                <w:szCs w:val="18"/>
                <w:lang w:eastAsia="pl-PL"/>
                <w14:ligatures w14:val="none"/>
              </w:rPr>
            </w:pPr>
            <w:r w:rsidRPr="00EF0336">
              <w:rPr>
                <w:rFonts w:ascii="Montserrat" w:hAnsi="Montserrat"/>
                <w:sz w:val="18"/>
                <w:szCs w:val="18"/>
              </w:rPr>
              <w:t>wjazdu do koryta</w:t>
            </w:r>
          </w:p>
        </w:tc>
        <w:tc>
          <w:tcPr>
            <w:tcW w:w="1569" w:type="pct"/>
            <w:vAlign w:val="center"/>
          </w:tcPr>
          <w:p w14:paraId="1AC74C48"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Zablokowanie głazami o</w:t>
            </w:r>
          </w:p>
          <w:p w14:paraId="6AC61BBA"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średnicy większej niż 1m</w:t>
            </w:r>
          </w:p>
          <w:p w14:paraId="4D22A9E7"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wlotu każdej drogi gruntowej</w:t>
            </w:r>
          </w:p>
          <w:p w14:paraId="45DCDC28"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w celu uniemożliwienia</w:t>
            </w:r>
          </w:p>
          <w:p w14:paraId="44F6D12F"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wjazdu do koryta (2 wloty</w:t>
            </w:r>
          </w:p>
          <w:p w14:paraId="3DF7C1A3" w14:textId="4BC3CC12" w:rsidR="0074623A" w:rsidRPr="000F7191" w:rsidRDefault="0074623A" w:rsidP="0074623A">
            <w:pPr>
              <w:spacing w:after="0" w:line="240" w:lineRule="auto"/>
              <w:rPr>
                <w:rFonts w:ascii="Montserrat" w:eastAsia="Times New Roman" w:hAnsi="Montserrat" w:cstheme="minorHAnsi"/>
                <w:kern w:val="0"/>
                <w:sz w:val="18"/>
                <w:szCs w:val="18"/>
                <w:lang w:eastAsia="pl-PL"/>
                <w14:ligatures w14:val="none"/>
              </w:rPr>
            </w:pPr>
            <w:r w:rsidRPr="0074623A">
              <w:rPr>
                <w:rFonts w:ascii="Montserrat" w:hAnsi="Montserrat"/>
                <w:sz w:val="18"/>
                <w:szCs w:val="18"/>
              </w:rPr>
              <w:t>dróg).</w:t>
            </w:r>
          </w:p>
        </w:tc>
        <w:tc>
          <w:tcPr>
            <w:tcW w:w="1692" w:type="pct"/>
            <w:vAlign w:val="center"/>
          </w:tcPr>
          <w:p w14:paraId="64CC6BC5" w14:textId="5CC9D59A" w:rsidR="0074623A" w:rsidRPr="00706376" w:rsidRDefault="0074623A" w:rsidP="0074623A">
            <w:pPr>
              <w:spacing w:after="0" w:line="240" w:lineRule="auto"/>
              <w:rPr>
                <w:rFonts w:ascii="Montserrat" w:eastAsia="Times New Roman" w:hAnsi="Montserrat" w:cstheme="minorHAnsi"/>
                <w:color w:val="000000"/>
                <w:kern w:val="0"/>
                <w:sz w:val="18"/>
                <w:szCs w:val="18"/>
                <w:lang w:eastAsia="pl-PL"/>
                <w14:ligatures w14:val="none"/>
              </w:rPr>
            </w:pPr>
            <w:r w:rsidRPr="006C1BEB">
              <w:rPr>
                <w:rFonts w:ascii="Montserrat" w:eastAsia="Times New Roman" w:hAnsi="Montserrat" w:cs="Calibri"/>
                <w:color w:val="000000"/>
                <w:kern w:val="0"/>
                <w:sz w:val="18"/>
                <w:szCs w:val="18"/>
                <w:lang w:eastAsia="pl-PL"/>
                <w14:ligatures w14:val="none"/>
              </w:rPr>
              <w:t>Brak zagrożeń ze strony prac utrzymaniowych.</w:t>
            </w:r>
          </w:p>
        </w:tc>
      </w:tr>
      <w:tr w:rsidR="0074623A" w:rsidRPr="00706376" w14:paraId="74178D70" w14:textId="77777777" w:rsidTr="00B84592">
        <w:tc>
          <w:tcPr>
            <w:tcW w:w="200" w:type="pct"/>
            <w:vAlign w:val="center"/>
          </w:tcPr>
          <w:p w14:paraId="5B46FE53" w14:textId="500A2167" w:rsidR="0074623A" w:rsidRPr="000F7191" w:rsidRDefault="0074623A" w:rsidP="0074623A">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3</w:t>
            </w:r>
          </w:p>
        </w:tc>
        <w:tc>
          <w:tcPr>
            <w:tcW w:w="428" w:type="pct"/>
            <w:vAlign w:val="center"/>
          </w:tcPr>
          <w:p w14:paraId="4D9797C9" w14:textId="2FB05458" w:rsidR="0074623A" w:rsidRPr="000F7191" w:rsidRDefault="0074623A" w:rsidP="0074623A">
            <w:pPr>
              <w:spacing w:after="0" w:line="240" w:lineRule="auto"/>
              <w:rPr>
                <w:rFonts w:ascii="Montserrat" w:eastAsia="Times New Roman" w:hAnsi="Montserrat" w:cstheme="minorHAnsi"/>
                <w:kern w:val="0"/>
                <w:sz w:val="18"/>
                <w:szCs w:val="18"/>
                <w:lang w:eastAsia="pl-PL"/>
                <w14:ligatures w14:val="none"/>
              </w:rPr>
            </w:pPr>
            <w:r>
              <w:rPr>
                <w:rFonts w:ascii="Montserrat" w:hAnsi="Montserrat"/>
                <w:sz w:val="18"/>
                <w:szCs w:val="18"/>
              </w:rPr>
              <w:t>T16</w:t>
            </w:r>
          </w:p>
        </w:tc>
        <w:tc>
          <w:tcPr>
            <w:tcW w:w="1111" w:type="pct"/>
            <w:vAlign w:val="center"/>
          </w:tcPr>
          <w:p w14:paraId="4BA6C77F" w14:textId="1AA08B56" w:rsidR="0074623A" w:rsidRPr="000F7191" w:rsidRDefault="0074623A" w:rsidP="0074623A">
            <w:pPr>
              <w:spacing w:after="0" w:line="240" w:lineRule="auto"/>
              <w:rPr>
                <w:rFonts w:ascii="Montserrat" w:eastAsia="Times New Roman" w:hAnsi="Montserrat" w:cstheme="minorHAnsi"/>
                <w:kern w:val="0"/>
                <w:sz w:val="18"/>
                <w:szCs w:val="18"/>
                <w:lang w:eastAsia="pl-PL"/>
                <w14:ligatures w14:val="none"/>
              </w:rPr>
            </w:pPr>
            <w:r w:rsidRPr="00EF0336">
              <w:rPr>
                <w:rFonts w:ascii="Montserrat" w:hAnsi="Montserrat"/>
                <w:sz w:val="18"/>
                <w:szCs w:val="18"/>
              </w:rPr>
              <w:t>Udrażnianie</w:t>
            </w:r>
            <w:r>
              <w:rPr>
                <w:rFonts w:ascii="Montserrat" w:hAnsi="Montserrat"/>
                <w:sz w:val="18"/>
                <w:szCs w:val="18"/>
              </w:rPr>
              <w:t xml:space="preserve"> p</w:t>
            </w:r>
            <w:r w:rsidRPr="00EF0336">
              <w:rPr>
                <w:rFonts w:ascii="Montserrat" w:hAnsi="Montserrat"/>
                <w:sz w:val="18"/>
                <w:szCs w:val="18"/>
              </w:rPr>
              <w:t>rzegród</w:t>
            </w:r>
            <w:r>
              <w:rPr>
                <w:rFonts w:ascii="Montserrat" w:hAnsi="Montserrat"/>
                <w:sz w:val="18"/>
                <w:szCs w:val="18"/>
              </w:rPr>
              <w:t xml:space="preserve"> </w:t>
            </w:r>
            <w:r w:rsidRPr="00EF0336">
              <w:rPr>
                <w:rFonts w:ascii="Montserrat" w:hAnsi="Montserrat"/>
                <w:sz w:val="18"/>
                <w:szCs w:val="18"/>
              </w:rPr>
              <w:t>poprzecznych</w:t>
            </w:r>
          </w:p>
        </w:tc>
        <w:tc>
          <w:tcPr>
            <w:tcW w:w="1569" w:type="pct"/>
            <w:vAlign w:val="center"/>
          </w:tcPr>
          <w:p w14:paraId="2E52F576" w14:textId="77777777" w:rsidR="0074623A" w:rsidRPr="0074623A" w:rsidRDefault="0074623A" w:rsidP="0074623A">
            <w:pPr>
              <w:spacing w:after="0" w:line="240" w:lineRule="auto"/>
              <w:rPr>
                <w:rFonts w:ascii="Montserrat" w:hAnsi="Montserrat"/>
                <w:sz w:val="18"/>
                <w:szCs w:val="18"/>
              </w:rPr>
            </w:pPr>
            <w:r>
              <w:rPr>
                <w:rFonts w:ascii="Montserrat" w:hAnsi="Montserrat"/>
                <w:sz w:val="18"/>
                <w:szCs w:val="18"/>
              </w:rPr>
              <w:t xml:space="preserve">M.in.: </w:t>
            </w:r>
            <w:r w:rsidRPr="0074623A">
              <w:rPr>
                <w:rFonts w:ascii="Montserrat" w:hAnsi="Montserrat"/>
                <w:sz w:val="18"/>
                <w:szCs w:val="18"/>
              </w:rPr>
              <w:t>Przebudowa 2 stopni</w:t>
            </w:r>
          </w:p>
          <w:p w14:paraId="187F20EB"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R</w:t>
            </w:r>
            <w:r w:rsidRPr="0074623A">
              <w:rPr>
                <w:rFonts w:ascii="Montserrat" w:hAnsi="Montserrat"/>
                <w:sz w:val="18"/>
                <w:szCs w:val="18"/>
              </w:rPr>
              <w:t>egulacyjnych</w:t>
            </w:r>
            <w:r>
              <w:rPr>
                <w:rFonts w:ascii="Montserrat" w:hAnsi="Montserrat"/>
                <w:sz w:val="18"/>
                <w:szCs w:val="18"/>
              </w:rPr>
              <w:t xml:space="preserve">; </w:t>
            </w:r>
            <w:r w:rsidRPr="0074623A">
              <w:rPr>
                <w:rFonts w:ascii="Montserrat" w:hAnsi="Montserrat"/>
                <w:sz w:val="18"/>
                <w:szCs w:val="18"/>
              </w:rPr>
              <w:t>Modyfikacja –</w:t>
            </w:r>
          </w:p>
          <w:p w14:paraId="601E97A8" w14:textId="77777777" w:rsidR="0074623A" w:rsidRPr="0074623A" w:rsidRDefault="0074623A" w:rsidP="0074623A">
            <w:pPr>
              <w:spacing w:after="0" w:line="240" w:lineRule="auto"/>
              <w:rPr>
                <w:rFonts w:ascii="Montserrat" w:hAnsi="Montserrat"/>
                <w:sz w:val="18"/>
                <w:szCs w:val="18"/>
              </w:rPr>
            </w:pPr>
            <w:r w:rsidRPr="0074623A">
              <w:rPr>
                <w:rFonts w:ascii="Montserrat" w:hAnsi="Montserrat"/>
                <w:sz w:val="18"/>
                <w:szCs w:val="18"/>
              </w:rPr>
              <w:t>udrożnienie/zmodyfikowanie</w:t>
            </w:r>
          </w:p>
          <w:p w14:paraId="1C0E3424" w14:textId="35CC9BF0" w:rsidR="0074623A" w:rsidRPr="000F7191" w:rsidRDefault="0074623A" w:rsidP="0074623A">
            <w:pPr>
              <w:spacing w:after="0" w:line="240" w:lineRule="auto"/>
              <w:rPr>
                <w:rFonts w:ascii="Montserrat" w:hAnsi="Montserrat"/>
                <w:sz w:val="18"/>
                <w:szCs w:val="18"/>
              </w:rPr>
            </w:pPr>
            <w:r w:rsidRPr="0074623A">
              <w:rPr>
                <w:rFonts w:ascii="Montserrat" w:hAnsi="Montserrat"/>
                <w:sz w:val="18"/>
                <w:szCs w:val="18"/>
              </w:rPr>
              <w:t>przepław</w:t>
            </w:r>
            <w:r>
              <w:rPr>
                <w:rFonts w:ascii="Montserrat" w:hAnsi="Montserrat"/>
                <w:sz w:val="18"/>
                <w:szCs w:val="18"/>
              </w:rPr>
              <w:t>ek.</w:t>
            </w:r>
          </w:p>
          <w:p w14:paraId="584025EE" w14:textId="77777777" w:rsidR="0074623A" w:rsidRPr="000F7191" w:rsidRDefault="0074623A" w:rsidP="0074623A">
            <w:pPr>
              <w:spacing w:after="0" w:line="240" w:lineRule="auto"/>
              <w:rPr>
                <w:rFonts w:ascii="Montserrat" w:eastAsia="Times New Roman" w:hAnsi="Montserrat" w:cstheme="minorHAnsi"/>
                <w:kern w:val="0"/>
                <w:sz w:val="18"/>
                <w:szCs w:val="18"/>
                <w:lang w:eastAsia="pl-PL"/>
                <w14:ligatures w14:val="none"/>
              </w:rPr>
            </w:pPr>
          </w:p>
        </w:tc>
        <w:tc>
          <w:tcPr>
            <w:tcW w:w="1692" w:type="pct"/>
            <w:vAlign w:val="center"/>
          </w:tcPr>
          <w:p w14:paraId="2FFC10A6" w14:textId="67F31102" w:rsidR="0074623A" w:rsidRPr="00706376" w:rsidRDefault="0074623A" w:rsidP="0074623A">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bl>
    <w:p w14:paraId="2AF40C9B" w14:textId="77777777" w:rsidR="00AF132F" w:rsidRDefault="00AF132F" w:rsidP="00AF132F">
      <w:pPr>
        <w:rPr>
          <w:rFonts w:ascii="Montserrat" w:hAnsi="Montserrat"/>
        </w:rPr>
      </w:pPr>
    </w:p>
    <w:p w14:paraId="2193FBDC" w14:textId="4531DB86" w:rsidR="0029731B" w:rsidRDefault="0029731B">
      <w:pPr>
        <w:spacing w:line="259" w:lineRule="auto"/>
        <w:rPr>
          <w:sz w:val="28"/>
          <w:szCs w:val="28"/>
        </w:rPr>
        <w:sectPr w:rsidR="0029731B" w:rsidSect="007017AF">
          <w:pgSz w:w="16838" w:h="11906" w:orient="landscape"/>
          <w:pgMar w:top="1418" w:right="1418" w:bottom="1418" w:left="1418" w:header="709" w:footer="709" w:gutter="0"/>
          <w:cols w:space="708"/>
          <w:docGrid w:linePitch="360"/>
        </w:sectPr>
      </w:pPr>
    </w:p>
    <w:p w14:paraId="79C5E730" w14:textId="1EFF74D9" w:rsidR="004D4C80" w:rsidRPr="009F60EA" w:rsidRDefault="004D4C80" w:rsidP="009F60EA">
      <w:pPr>
        <w:pStyle w:val="Tytuakapitu"/>
        <w:rPr>
          <w:sz w:val="28"/>
          <w:szCs w:val="28"/>
        </w:rPr>
      </w:pPr>
      <w:r w:rsidRPr="009F60EA">
        <w:rPr>
          <w:sz w:val="28"/>
          <w:szCs w:val="28"/>
        </w:rPr>
        <w:t xml:space="preserve">Analiza </w:t>
      </w:r>
      <w:proofErr w:type="spellStart"/>
      <w:r w:rsidRPr="009F60EA">
        <w:rPr>
          <w:sz w:val="28"/>
          <w:szCs w:val="28"/>
        </w:rPr>
        <w:t>IIaPGW</w:t>
      </w:r>
      <w:proofErr w:type="spellEnd"/>
      <w:r w:rsidRPr="009F60EA">
        <w:rPr>
          <w:sz w:val="28"/>
          <w:szCs w:val="28"/>
        </w:rPr>
        <w:t xml:space="preserve"> pod kątem działań 04.01</w:t>
      </w:r>
      <w:bookmarkEnd w:id="0"/>
    </w:p>
    <w:p w14:paraId="384320FD" w14:textId="62DCA363"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RWHM0401 - Analiza sposobu prowadzenia działań restytucyjnych </w:t>
      </w:r>
      <w:r w:rsidR="000F4560">
        <w:rPr>
          <w:rFonts w:ascii="Montserrat" w:hAnsi="Montserrat"/>
          <w:sz w:val="22"/>
          <w:szCs w:val="22"/>
        </w:rPr>
        <w:br/>
      </w:r>
      <w:r w:rsidRPr="009F60EA">
        <w:rPr>
          <w:rFonts w:ascii="Montserrat" w:hAnsi="Montserrat"/>
          <w:sz w:val="22"/>
          <w:szCs w:val="22"/>
        </w:rPr>
        <w:t xml:space="preserve">z uwzględnieniem zachowania funkcji cieku oraz realizacja działań restytucyjnych na podstawie przeprowadzonej analizy (do 2027 r.) zostało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zaplanowane dla </w:t>
      </w:r>
      <w:r w:rsidR="00C652B2">
        <w:rPr>
          <w:rFonts w:ascii="Montserrat" w:hAnsi="Montserrat"/>
          <w:sz w:val="22"/>
          <w:szCs w:val="22"/>
        </w:rPr>
        <w:t>66</w:t>
      </w:r>
      <w:r w:rsidRPr="009F60EA">
        <w:rPr>
          <w:rFonts w:ascii="Montserrat" w:hAnsi="Montserrat"/>
          <w:sz w:val="22"/>
          <w:szCs w:val="22"/>
        </w:rPr>
        <w:t xml:space="preserve"> JCWP </w:t>
      </w:r>
      <w:r w:rsidR="004E0804">
        <w:rPr>
          <w:rFonts w:ascii="Montserrat" w:hAnsi="Montserrat"/>
          <w:sz w:val="22"/>
          <w:szCs w:val="22"/>
        </w:rPr>
        <w:t xml:space="preserve">na obszarze RZGW w Krakowie, jedynie w </w:t>
      </w:r>
      <w:r w:rsidRPr="009F60EA">
        <w:rPr>
          <w:rFonts w:ascii="Montserrat" w:hAnsi="Montserrat"/>
          <w:sz w:val="22"/>
          <w:szCs w:val="22"/>
        </w:rPr>
        <w:t xml:space="preserve">regionie wodnym </w:t>
      </w:r>
      <w:r w:rsidR="004E0804">
        <w:rPr>
          <w:rFonts w:ascii="Montserrat" w:hAnsi="Montserrat"/>
          <w:sz w:val="22"/>
          <w:szCs w:val="22"/>
        </w:rPr>
        <w:t>Górnej Zachodniej Wisły</w:t>
      </w:r>
      <w:r w:rsidRPr="009F60EA">
        <w:rPr>
          <w:rFonts w:ascii="Montserrat" w:hAnsi="Montserrat"/>
          <w:sz w:val="22"/>
          <w:szCs w:val="22"/>
        </w:rPr>
        <w:t>, w których jednocześnie zaplanowano w projekcie PUW prowadzenie działań utrzymaniowych.</w:t>
      </w:r>
    </w:p>
    <w:p w14:paraId="025549D4" w14:textId="3328A318"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RWHM0401 nie stanowi wskazanego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przedmiotu analiz </w:t>
      </w:r>
      <w:r w:rsidR="000F4560">
        <w:rPr>
          <w:rFonts w:ascii="Montserrat" w:hAnsi="Montserrat"/>
          <w:sz w:val="22"/>
          <w:szCs w:val="22"/>
        </w:rPr>
        <w:br/>
      </w:r>
      <w:r w:rsidRPr="009F60EA">
        <w:rPr>
          <w:rFonts w:ascii="Montserrat" w:hAnsi="Montserrat"/>
          <w:sz w:val="22"/>
          <w:szCs w:val="22"/>
        </w:rPr>
        <w:t xml:space="preserve">w ramach opracowania PUW, jednak w ramach przeprowadzonych prac uwzględniono funkcje pełnione przez te cieki (w zakresie pokrywającym się </w:t>
      </w:r>
      <w:r w:rsidR="000F4560">
        <w:rPr>
          <w:rFonts w:ascii="Montserrat" w:hAnsi="Montserrat"/>
          <w:sz w:val="22"/>
          <w:szCs w:val="22"/>
        </w:rPr>
        <w:br/>
      </w:r>
      <w:r w:rsidRPr="009F60EA">
        <w:rPr>
          <w:rFonts w:ascii="Montserrat" w:hAnsi="Montserrat"/>
          <w:sz w:val="22"/>
          <w:szCs w:val="22"/>
        </w:rPr>
        <w:t>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CFDFB2C"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56998075" w14:textId="3161FF6A"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Poniższe zestawienie tabelaryczne przedstawia listę JCWP, w których zaplanowano działanie RWHM0401 oraz w których planowane są działania utrzymaniowe </w:t>
      </w:r>
      <w:r w:rsidR="00C652B2">
        <w:rPr>
          <w:rFonts w:ascii="Montserrat" w:hAnsi="Montserrat"/>
          <w:sz w:val="22"/>
          <w:szCs w:val="22"/>
        </w:rPr>
        <w:br/>
      </w:r>
      <w:r w:rsidRPr="009F60EA">
        <w:rPr>
          <w:rFonts w:ascii="Montserrat" w:hAnsi="Montserrat"/>
          <w:sz w:val="22"/>
          <w:szCs w:val="22"/>
        </w:rPr>
        <w:t>w aktualnej wersji projektu PUW.</w:t>
      </w:r>
    </w:p>
    <w:tbl>
      <w:tblPr>
        <w:tblW w:w="9067" w:type="dxa"/>
        <w:tblCellMar>
          <w:left w:w="70" w:type="dxa"/>
          <w:right w:w="70" w:type="dxa"/>
        </w:tblCellMar>
        <w:tblLook w:val="04A0" w:firstRow="1" w:lastRow="0" w:firstColumn="1" w:lastColumn="0" w:noHBand="0" w:noVBand="1"/>
      </w:tblPr>
      <w:tblGrid>
        <w:gridCol w:w="960"/>
        <w:gridCol w:w="2437"/>
        <w:gridCol w:w="2835"/>
        <w:gridCol w:w="2835"/>
      </w:tblGrid>
      <w:tr w:rsidR="00C652B2" w:rsidRPr="00C652B2" w14:paraId="2B0DB85B" w14:textId="77777777" w:rsidTr="00C652B2">
        <w:trPr>
          <w:cantSplit/>
          <w:trHeight w:val="600"/>
          <w:tblHeader/>
        </w:trPr>
        <w:tc>
          <w:tcPr>
            <w:tcW w:w="960" w:type="dxa"/>
            <w:tcBorders>
              <w:top w:val="single" w:sz="4" w:space="0" w:color="auto"/>
              <w:left w:val="single" w:sz="4" w:space="0" w:color="auto"/>
              <w:bottom w:val="single" w:sz="4" w:space="0" w:color="auto"/>
              <w:right w:val="single" w:sz="4" w:space="0" w:color="auto"/>
            </w:tcBorders>
            <w:vAlign w:val="center"/>
            <w:hideMark/>
          </w:tcPr>
          <w:p w14:paraId="59E871BD" w14:textId="77777777" w:rsidR="00C652B2" w:rsidRPr="00C652B2"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C652B2">
              <w:rPr>
                <w:rFonts w:ascii="Montserrat" w:eastAsia="Times New Roman" w:hAnsi="Montserrat" w:cs="Calibri"/>
                <w:b/>
                <w:bCs/>
                <w:color w:val="000000"/>
                <w:kern w:val="0"/>
                <w:sz w:val="20"/>
                <w:szCs w:val="20"/>
                <w:lang w:eastAsia="pl-PL"/>
                <w14:ligatures w14:val="none"/>
              </w:rPr>
              <w:t>Lp.</w:t>
            </w:r>
          </w:p>
        </w:tc>
        <w:tc>
          <w:tcPr>
            <w:tcW w:w="2437" w:type="dxa"/>
            <w:tcBorders>
              <w:top w:val="single" w:sz="4" w:space="0" w:color="auto"/>
              <w:left w:val="nil"/>
              <w:bottom w:val="single" w:sz="4" w:space="0" w:color="auto"/>
              <w:right w:val="single" w:sz="4" w:space="0" w:color="auto"/>
            </w:tcBorders>
            <w:vAlign w:val="center"/>
            <w:hideMark/>
          </w:tcPr>
          <w:p w14:paraId="4560560C" w14:textId="77777777" w:rsidR="00C652B2" w:rsidRPr="00C652B2"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C652B2">
              <w:rPr>
                <w:rFonts w:ascii="Montserrat" w:eastAsia="Times New Roman" w:hAnsi="Montserrat" w:cs="Calibri"/>
                <w:b/>
                <w:bCs/>
                <w:color w:val="000000"/>
                <w:kern w:val="0"/>
                <w:sz w:val="20"/>
                <w:szCs w:val="20"/>
                <w:lang w:eastAsia="pl-PL"/>
                <w14:ligatures w14:val="none"/>
              </w:rPr>
              <w:t>Kod JCWP</w:t>
            </w:r>
          </w:p>
        </w:tc>
        <w:tc>
          <w:tcPr>
            <w:tcW w:w="2835" w:type="dxa"/>
            <w:tcBorders>
              <w:top w:val="single" w:sz="4" w:space="0" w:color="auto"/>
              <w:left w:val="nil"/>
              <w:bottom w:val="single" w:sz="4" w:space="0" w:color="auto"/>
              <w:right w:val="single" w:sz="4" w:space="0" w:color="auto"/>
            </w:tcBorders>
            <w:vAlign w:val="center"/>
            <w:hideMark/>
          </w:tcPr>
          <w:p w14:paraId="1BD1E3E7" w14:textId="77777777" w:rsidR="00C652B2" w:rsidRPr="00C652B2"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C652B2">
              <w:rPr>
                <w:rFonts w:ascii="Montserrat" w:eastAsia="Times New Roman" w:hAnsi="Montserrat" w:cs="Calibri"/>
                <w:b/>
                <w:bCs/>
                <w:color w:val="000000"/>
                <w:kern w:val="0"/>
                <w:sz w:val="20"/>
                <w:szCs w:val="20"/>
                <w:lang w:eastAsia="pl-PL"/>
                <w14:ligatures w14:val="none"/>
              </w:rPr>
              <w:t>Nazwa JCWP</w:t>
            </w:r>
          </w:p>
        </w:tc>
        <w:tc>
          <w:tcPr>
            <w:tcW w:w="2835" w:type="dxa"/>
            <w:tcBorders>
              <w:top w:val="single" w:sz="4" w:space="0" w:color="auto"/>
              <w:left w:val="nil"/>
              <w:bottom w:val="single" w:sz="4" w:space="0" w:color="auto"/>
              <w:right w:val="single" w:sz="4" w:space="0" w:color="auto"/>
            </w:tcBorders>
            <w:vAlign w:val="center"/>
            <w:hideMark/>
          </w:tcPr>
          <w:p w14:paraId="5E20CAB7" w14:textId="77777777" w:rsidR="00C652B2" w:rsidRPr="00C652B2"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C652B2">
              <w:rPr>
                <w:rFonts w:ascii="Montserrat" w:eastAsia="Times New Roman" w:hAnsi="Montserrat" w:cs="Calibri"/>
                <w:b/>
                <w:bCs/>
                <w:color w:val="000000"/>
                <w:kern w:val="0"/>
                <w:sz w:val="20"/>
                <w:szCs w:val="20"/>
                <w:lang w:eastAsia="pl-PL"/>
                <w14:ligatures w14:val="none"/>
              </w:rPr>
              <w:t>Region wodny</w:t>
            </w:r>
          </w:p>
        </w:tc>
      </w:tr>
      <w:tr w:rsidR="00C652B2" w:rsidRPr="00C652B2" w14:paraId="7FD4EEE5"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86647C9"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w:t>
            </w:r>
          </w:p>
        </w:tc>
        <w:tc>
          <w:tcPr>
            <w:tcW w:w="2437" w:type="dxa"/>
            <w:tcBorders>
              <w:top w:val="nil"/>
              <w:left w:val="nil"/>
              <w:bottom w:val="single" w:sz="4" w:space="0" w:color="auto"/>
              <w:right w:val="single" w:sz="4" w:space="0" w:color="auto"/>
            </w:tcBorders>
            <w:noWrap/>
            <w:vAlign w:val="bottom"/>
            <w:hideMark/>
          </w:tcPr>
          <w:p w14:paraId="16DCC3D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RW200001214127</w:t>
            </w:r>
          </w:p>
        </w:tc>
        <w:tc>
          <w:tcPr>
            <w:tcW w:w="2835" w:type="dxa"/>
            <w:tcBorders>
              <w:top w:val="nil"/>
              <w:left w:val="nil"/>
              <w:bottom w:val="single" w:sz="4" w:space="0" w:color="auto"/>
              <w:right w:val="single" w:sz="4" w:space="0" w:color="auto"/>
            </w:tcBorders>
            <w:noWrap/>
            <w:vAlign w:val="bottom"/>
            <w:hideMark/>
          </w:tcPr>
          <w:p w14:paraId="2E52A09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Biały Dunajec do </w:t>
            </w:r>
            <w:proofErr w:type="spellStart"/>
            <w:r w:rsidRPr="00C652B2">
              <w:rPr>
                <w:rFonts w:ascii="Montserrat" w:eastAsia="Times New Roman" w:hAnsi="Montserrat" w:cs="Calibri"/>
                <w:color w:val="000000"/>
                <w:kern w:val="0"/>
                <w:sz w:val="20"/>
                <w:szCs w:val="20"/>
                <w:lang w:eastAsia="pl-PL"/>
                <w14:ligatures w14:val="none"/>
              </w:rPr>
              <w:t>Porońca</w:t>
            </w:r>
            <w:proofErr w:type="spellEnd"/>
          </w:p>
        </w:tc>
        <w:tc>
          <w:tcPr>
            <w:tcW w:w="2835" w:type="dxa"/>
            <w:tcBorders>
              <w:top w:val="nil"/>
              <w:left w:val="nil"/>
              <w:bottom w:val="single" w:sz="4" w:space="0" w:color="auto"/>
              <w:right w:val="single" w:sz="4" w:space="0" w:color="auto"/>
            </w:tcBorders>
            <w:noWrap/>
            <w:vAlign w:val="bottom"/>
            <w:hideMark/>
          </w:tcPr>
          <w:p w14:paraId="32E7C09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2EBE1FC"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6DDB94F"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w:t>
            </w:r>
          </w:p>
        </w:tc>
        <w:tc>
          <w:tcPr>
            <w:tcW w:w="2437" w:type="dxa"/>
            <w:tcBorders>
              <w:top w:val="nil"/>
              <w:left w:val="nil"/>
              <w:bottom w:val="single" w:sz="4" w:space="0" w:color="auto"/>
              <w:right w:val="single" w:sz="4" w:space="0" w:color="auto"/>
            </w:tcBorders>
            <w:noWrap/>
            <w:vAlign w:val="bottom"/>
            <w:hideMark/>
          </w:tcPr>
          <w:p w14:paraId="231AD7C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RW2000042132499</w:t>
            </w:r>
          </w:p>
        </w:tc>
        <w:tc>
          <w:tcPr>
            <w:tcW w:w="2835" w:type="dxa"/>
            <w:tcBorders>
              <w:top w:val="nil"/>
              <w:left w:val="nil"/>
              <w:bottom w:val="single" w:sz="4" w:space="0" w:color="auto"/>
              <w:right w:val="single" w:sz="4" w:space="0" w:color="auto"/>
            </w:tcBorders>
            <w:noWrap/>
            <w:vAlign w:val="bottom"/>
            <w:hideMark/>
          </w:tcPr>
          <w:p w14:paraId="57D3C89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Koszarawa</w:t>
            </w:r>
          </w:p>
        </w:tc>
        <w:tc>
          <w:tcPr>
            <w:tcW w:w="2835" w:type="dxa"/>
            <w:tcBorders>
              <w:top w:val="nil"/>
              <w:left w:val="nil"/>
              <w:bottom w:val="single" w:sz="4" w:space="0" w:color="auto"/>
              <w:right w:val="single" w:sz="4" w:space="0" w:color="auto"/>
            </w:tcBorders>
            <w:noWrap/>
            <w:vAlign w:val="bottom"/>
            <w:hideMark/>
          </w:tcPr>
          <w:p w14:paraId="72C38C5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3D6656A"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3E496E7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w:t>
            </w:r>
          </w:p>
        </w:tc>
        <w:tc>
          <w:tcPr>
            <w:tcW w:w="2437" w:type="dxa"/>
            <w:tcBorders>
              <w:top w:val="nil"/>
              <w:left w:val="nil"/>
              <w:bottom w:val="single" w:sz="4" w:space="0" w:color="auto"/>
              <w:right w:val="single" w:sz="4" w:space="0" w:color="auto"/>
            </w:tcBorders>
            <w:noWrap/>
            <w:vAlign w:val="bottom"/>
            <w:hideMark/>
          </w:tcPr>
          <w:p w14:paraId="221FB6F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RW20000421327899</w:t>
            </w:r>
          </w:p>
        </w:tc>
        <w:tc>
          <w:tcPr>
            <w:tcW w:w="2835" w:type="dxa"/>
            <w:tcBorders>
              <w:top w:val="nil"/>
              <w:left w:val="nil"/>
              <w:bottom w:val="single" w:sz="4" w:space="0" w:color="auto"/>
              <w:right w:val="single" w:sz="4" w:space="0" w:color="auto"/>
            </w:tcBorders>
            <w:noWrap/>
            <w:vAlign w:val="bottom"/>
            <w:hideMark/>
          </w:tcPr>
          <w:p w14:paraId="35BB764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Łękawka</w:t>
            </w:r>
          </w:p>
        </w:tc>
        <w:tc>
          <w:tcPr>
            <w:tcW w:w="2835" w:type="dxa"/>
            <w:tcBorders>
              <w:top w:val="nil"/>
              <w:left w:val="nil"/>
              <w:bottom w:val="single" w:sz="4" w:space="0" w:color="auto"/>
              <w:right w:val="single" w:sz="4" w:space="0" w:color="auto"/>
            </w:tcBorders>
            <w:noWrap/>
            <w:vAlign w:val="bottom"/>
            <w:hideMark/>
          </w:tcPr>
          <w:p w14:paraId="73B64DD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DD625CB"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2FD61A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w:t>
            </w:r>
          </w:p>
        </w:tc>
        <w:tc>
          <w:tcPr>
            <w:tcW w:w="2437" w:type="dxa"/>
            <w:tcBorders>
              <w:top w:val="nil"/>
              <w:left w:val="nil"/>
              <w:bottom w:val="single" w:sz="4" w:space="0" w:color="auto"/>
              <w:right w:val="single" w:sz="4" w:space="0" w:color="auto"/>
            </w:tcBorders>
            <w:noWrap/>
            <w:vAlign w:val="bottom"/>
            <w:hideMark/>
          </w:tcPr>
          <w:p w14:paraId="0D98552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RW20000421327999</w:t>
            </w:r>
          </w:p>
        </w:tc>
        <w:tc>
          <w:tcPr>
            <w:tcW w:w="2835" w:type="dxa"/>
            <w:tcBorders>
              <w:top w:val="nil"/>
              <w:left w:val="nil"/>
              <w:bottom w:val="single" w:sz="4" w:space="0" w:color="auto"/>
              <w:right w:val="single" w:sz="4" w:space="0" w:color="auto"/>
            </w:tcBorders>
            <w:noWrap/>
            <w:vAlign w:val="bottom"/>
            <w:hideMark/>
          </w:tcPr>
          <w:p w14:paraId="280895D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Soła od Wody Ujsolskiej do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Tresna</w:t>
            </w:r>
          </w:p>
        </w:tc>
        <w:tc>
          <w:tcPr>
            <w:tcW w:w="2835" w:type="dxa"/>
            <w:tcBorders>
              <w:top w:val="nil"/>
              <w:left w:val="nil"/>
              <w:bottom w:val="single" w:sz="4" w:space="0" w:color="auto"/>
              <w:right w:val="single" w:sz="4" w:space="0" w:color="auto"/>
            </w:tcBorders>
            <w:noWrap/>
            <w:vAlign w:val="bottom"/>
            <w:hideMark/>
          </w:tcPr>
          <w:p w14:paraId="6C6806B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3591E8B"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B74C71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w:t>
            </w:r>
          </w:p>
        </w:tc>
        <w:tc>
          <w:tcPr>
            <w:tcW w:w="2437" w:type="dxa"/>
            <w:tcBorders>
              <w:top w:val="nil"/>
              <w:left w:val="nil"/>
              <w:bottom w:val="single" w:sz="4" w:space="0" w:color="auto"/>
              <w:right w:val="single" w:sz="4" w:space="0" w:color="auto"/>
            </w:tcBorders>
            <w:noWrap/>
            <w:vAlign w:val="bottom"/>
            <w:hideMark/>
          </w:tcPr>
          <w:p w14:paraId="5A05CDC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RW20000421329569</w:t>
            </w:r>
          </w:p>
        </w:tc>
        <w:tc>
          <w:tcPr>
            <w:tcW w:w="2835" w:type="dxa"/>
            <w:tcBorders>
              <w:top w:val="nil"/>
              <w:left w:val="nil"/>
              <w:bottom w:val="single" w:sz="4" w:space="0" w:color="auto"/>
              <w:right w:val="single" w:sz="4" w:space="0" w:color="auto"/>
            </w:tcBorders>
            <w:noWrap/>
            <w:vAlign w:val="bottom"/>
            <w:hideMark/>
          </w:tcPr>
          <w:p w14:paraId="2BB4867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Domaczka</w:t>
            </w:r>
            <w:proofErr w:type="spellEnd"/>
          </w:p>
        </w:tc>
        <w:tc>
          <w:tcPr>
            <w:tcW w:w="2835" w:type="dxa"/>
            <w:tcBorders>
              <w:top w:val="nil"/>
              <w:left w:val="nil"/>
              <w:bottom w:val="single" w:sz="4" w:space="0" w:color="auto"/>
              <w:right w:val="single" w:sz="4" w:space="0" w:color="auto"/>
            </w:tcBorders>
            <w:noWrap/>
            <w:vAlign w:val="bottom"/>
            <w:hideMark/>
          </w:tcPr>
          <w:p w14:paraId="4797530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AB72A4E"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CF57CA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w:t>
            </w:r>
          </w:p>
        </w:tc>
        <w:tc>
          <w:tcPr>
            <w:tcW w:w="2437" w:type="dxa"/>
            <w:tcBorders>
              <w:top w:val="nil"/>
              <w:left w:val="nil"/>
              <w:bottom w:val="single" w:sz="4" w:space="0" w:color="auto"/>
              <w:right w:val="single" w:sz="4" w:space="0" w:color="auto"/>
            </w:tcBorders>
            <w:noWrap/>
            <w:vAlign w:val="bottom"/>
            <w:hideMark/>
          </w:tcPr>
          <w:p w14:paraId="50BC21C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RW200004213473299</w:t>
            </w:r>
          </w:p>
        </w:tc>
        <w:tc>
          <w:tcPr>
            <w:tcW w:w="2835" w:type="dxa"/>
            <w:tcBorders>
              <w:top w:val="nil"/>
              <w:left w:val="nil"/>
              <w:bottom w:val="single" w:sz="4" w:space="0" w:color="auto"/>
              <w:right w:val="single" w:sz="4" w:space="0" w:color="auto"/>
            </w:tcBorders>
            <w:noWrap/>
            <w:vAlign w:val="bottom"/>
            <w:hideMark/>
          </w:tcPr>
          <w:p w14:paraId="5C68CCF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Paleczka</w:t>
            </w:r>
            <w:proofErr w:type="spellEnd"/>
          </w:p>
        </w:tc>
        <w:tc>
          <w:tcPr>
            <w:tcW w:w="2835" w:type="dxa"/>
            <w:tcBorders>
              <w:top w:val="nil"/>
              <w:left w:val="nil"/>
              <w:bottom w:val="single" w:sz="4" w:space="0" w:color="auto"/>
              <w:right w:val="single" w:sz="4" w:space="0" w:color="auto"/>
            </w:tcBorders>
            <w:noWrap/>
            <w:vAlign w:val="bottom"/>
            <w:hideMark/>
          </w:tcPr>
          <w:p w14:paraId="3B8B513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4FC6C70"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0FDEDA31"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7</w:t>
            </w:r>
          </w:p>
        </w:tc>
        <w:tc>
          <w:tcPr>
            <w:tcW w:w="2437" w:type="dxa"/>
            <w:tcBorders>
              <w:top w:val="nil"/>
              <w:left w:val="nil"/>
              <w:bottom w:val="single" w:sz="4" w:space="0" w:color="auto"/>
              <w:right w:val="single" w:sz="4" w:space="0" w:color="auto"/>
            </w:tcBorders>
            <w:noWrap/>
            <w:vAlign w:val="bottom"/>
            <w:hideMark/>
          </w:tcPr>
          <w:p w14:paraId="736533D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RW20000421347389</w:t>
            </w:r>
          </w:p>
        </w:tc>
        <w:tc>
          <w:tcPr>
            <w:tcW w:w="2835" w:type="dxa"/>
            <w:tcBorders>
              <w:top w:val="nil"/>
              <w:left w:val="nil"/>
              <w:bottom w:val="single" w:sz="4" w:space="0" w:color="auto"/>
              <w:right w:val="single" w:sz="4" w:space="0" w:color="auto"/>
            </w:tcBorders>
            <w:noWrap/>
            <w:vAlign w:val="bottom"/>
            <w:hideMark/>
          </w:tcPr>
          <w:p w14:paraId="0C826EC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Jaszczurówka</w:t>
            </w:r>
          </w:p>
        </w:tc>
        <w:tc>
          <w:tcPr>
            <w:tcW w:w="2835" w:type="dxa"/>
            <w:tcBorders>
              <w:top w:val="nil"/>
              <w:left w:val="nil"/>
              <w:bottom w:val="single" w:sz="4" w:space="0" w:color="auto"/>
              <w:right w:val="single" w:sz="4" w:space="0" w:color="auto"/>
            </w:tcBorders>
            <w:noWrap/>
            <w:vAlign w:val="bottom"/>
            <w:hideMark/>
          </w:tcPr>
          <w:p w14:paraId="02DFF66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9E449CD"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2D8E62C"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8</w:t>
            </w:r>
          </w:p>
        </w:tc>
        <w:tc>
          <w:tcPr>
            <w:tcW w:w="2437" w:type="dxa"/>
            <w:tcBorders>
              <w:top w:val="nil"/>
              <w:left w:val="nil"/>
              <w:bottom w:val="single" w:sz="4" w:space="0" w:color="auto"/>
              <w:right w:val="single" w:sz="4" w:space="0" w:color="auto"/>
            </w:tcBorders>
            <w:noWrap/>
            <w:vAlign w:val="bottom"/>
            <w:hideMark/>
          </w:tcPr>
          <w:p w14:paraId="1602FC8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RW200004213477</w:t>
            </w:r>
          </w:p>
        </w:tc>
        <w:tc>
          <w:tcPr>
            <w:tcW w:w="2835" w:type="dxa"/>
            <w:tcBorders>
              <w:top w:val="nil"/>
              <w:left w:val="nil"/>
              <w:bottom w:val="single" w:sz="4" w:space="0" w:color="auto"/>
              <w:right w:val="single" w:sz="4" w:space="0" w:color="auto"/>
            </w:tcBorders>
            <w:noWrap/>
            <w:vAlign w:val="bottom"/>
            <w:hideMark/>
          </w:tcPr>
          <w:p w14:paraId="0B9E990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Skawa od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Świnna Poręba do </w:t>
            </w:r>
            <w:proofErr w:type="spellStart"/>
            <w:r w:rsidRPr="00C652B2">
              <w:rPr>
                <w:rFonts w:ascii="Montserrat" w:eastAsia="Times New Roman" w:hAnsi="Montserrat" w:cs="Calibri"/>
                <w:color w:val="000000"/>
                <w:kern w:val="0"/>
                <w:sz w:val="20"/>
                <w:szCs w:val="20"/>
                <w:lang w:eastAsia="pl-PL"/>
                <w14:ligatures w14:val="none"/>
              </w:rPr>
              <w:t>Kleczanki</w:t>
            </w:r>
            <w:proofErr w:type="spellEnd"/>
          </w:p>
        </w:tc>
        <w:tc>
          <w:tcPr>
            <w:tcW w:w="2835" w:type="dxa"/>
            <w:tcBorders>
              <w:top w:val="nil"/>
              <w:left w:val="nil"/>
              <w:bottom w:val="single" w:sz="4" w:space="0" w:color="auto"/>
              <w:right w:val="single" w:sz="4" w:space="0" w:color="auto"/>
            </w:tcBorders>
            <w:noWrap/>
            <w:vAlign w:val="bottom"/>
            <w:hideMark/>
          </w:tcPr>
          <w:p w14:paraId="5E60FD5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B2E10E4"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5F00AB9"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9</w:t>
            </w:r>
          </w:p>
        </w:tc>
        <w:tc>
          <w:tcPr>
            <w:tcW w:w="2437" w:type="dxa"/>
            <w:tcBorders>
              <w:top w:val="nil"/>
              <w:left w:val="nil"/>
              <w:bottom w:val="single" w:sz="4" w:space="0" w:color="auto"/>
              <w:right w:val="single" w:sz="4" w:space="0" w:color="auto"/>
            </w:tcBorders>
            <w:noWrap/>
            <w:vAlign w:val="bottom"/>
            <w:hideMark/>
          </w:tcPr>
          <w:p w14:paraId="74D83F7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RW2000042138299</w:t>
            </w:r>
          </w:p>
        </w:tc>
        <w:tc>
          <w:tcPr>
            <w:tcW w:w="2835" w:type="dxa"/>
            <w:tcBorders>
              <w:top w:val="nil"/>
              <w:left w:val="nil"/>
              <w:bottom w:val="single" w:sz="4" w:space="0" w:color="auto"/>
              <w:right w:val="single" w:sz="4" w:space="0" w:color="auto"/>
            </w:tcBorders>
            <w:noWrap/>
            <w:vAlign w:val="bottom"/>
            <w:hideMark/>
          </w:tcPr>
          <w:p w14:paraId="27076D0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Mszanka</w:t>
            </w:r>
          </w:p>
        </w:tc>
        <w:tc>
          <w:tcPr>
            <w:tcW w:w="2835" w:type="dxa"/>
            <w:tcBorders>
              <w:top w:val="nil"/>
              <w:left w:val="nil"/>
              <w:bottom w:val="single" w:sz="4" w:space="0" w:color="auto"/>
              <w:right w:val="single" w:sz="4" w:space="0" w:color="auto"/>
            </w:tcBorders>
            <w:noWrap/>
            <w:vAlign w:val="bottom"/>
            <w:hideMark/>
          </w:tcPr>
          <w:p w14:paraId="62EF8E2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177C705"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14ACBA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10</w:t>
            </w:r>
          </w:p>
        </w:tc>
        <w:tc>
          <w:tcPr>
            <w:tcW w:w="2437" w:type="dxa"/>
            <w:tcBorders>
              <w:top w:val="nil"/>
              <w:left w:val="nil"/>
              <w:bottom w:val="single" w:sz="4" w:space="0" w:color="auto"/>
              <w:right w:val="single" w:sz="4" w:space="0" w:color="auto"/>
            </w:tcBorders>
            <w:noWrap/>
            <w:vAlign w:val="bottom"/>
            <w:hideMark/>
          </w:tcPr>
          <w:p w14:paraId="3D74855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RW2000042138599</w:t>
            </w:r>
          </w:p>
        </w:tc>
        <w:tc>
          <w:tcPr>
            <w:tcW w:w="2835" w:type="dxa"/>
            <w:tcBorders>
              <w:top w:val="nil"/>
              <w:left w:val="nil"/>
              <w:bottom w:val="single" w:sz="4" w:space="0" w:color="auto"/>
              <w:right w:val="single" w:sz="4" w:space="0" w:color="auto"/>
            </w:tcBorders>
            <w:noWrap/>
            <w:vAlign w:val="bottom"/>
            <w:hideMark/>
          </w:tcPr>
          <w:p w14:paraId="3A2B234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Raba do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Dobczyce</w:t>
            </w:r>
          </w:p>
        </w:tc>
        <w:tc>
          <w:tcPr>
            <w:tcW w:w="2835" w:type="dxa"/>
            <w:tcBorders>
              <w:top w:val="nil"/>
              <w:left w:val="nil"/>
              <w:bottom w:val="single" w:sz="4" w:space="0" w:color="auto"/>
              <w:right w:val="single" w:sz="4" w:space="0" w:color="auto"/>
            </w:tcBorders>
            <w:noWrap/>
            <w:vAlign w:val="bottom"/>
            <w:hideMark/>
          </w:tcPr>
          <w:p w14:paraId="23F4629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C1D3B45"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B1B0E8B"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11</w:t>
            </w:r>
          </w:p>
        </w:tc>
        <w:tc>
          <w:tcPr>
            <w:tcW w:w="2437" w:type="dxa"/>
            <w:tcBorders>
              <w:top w:val="nil"/>
              <w:left w:val="nil"/>
              <w:bottom w:val="single" w:sz="4" w:space="0" w:color="auto"/>
              <w:right w:val="single" w:sz="4" w:space="0" w:color="auto"/>
            </w:tcBorders>
            <w:noWrap/>
            <w:vAlign w:val="bottom"/>
            <w:hideMark/>
          </w:tcPr>
          <w:p w14:paraId="7809AA8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RW200004214119</w:t>
            </w:r>
          </w:p>
        </w:tc>
        <w:tc>
          <w:tcPr>
            <w:tcW w:w="2835" w:type="dxa"/>
            <w:tcBorders>
              <w:top w:val="nil"/>
              <w:left w:val="nil"/>
              <w:bottom w:val="single" w:sz="4" w:space="0" w:color="auto"/>
              <w:right w:val="single" w:sz="4" w:space="0" w:color="auto"/>
            </w:tcBorders>
            <w:noWrap/>
            <w:vAlign w:val="bottom"/>
            <w:hideMark/>
          </w:tcPr>
          <w:p w14:paraId="25E1156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Dunajec od </w:t>
            </w:r>
            <w:proofErr w:type="spellStart"/>
            <w:r w:rsidRPr="00C652B2">
              <w:rPr>
                <w:rFonts w:ascii="Montserrat" w:eastAsia="Times New Roman" w:hAnsi="Montserrat" w:cs="Calibri"/>
                <w:color w:val="000000"/>
                <w:kern w:val="0"/>
                <w:sz w:val="20"/>
                <w:szCs w:val="20"/>
                <w:lang w:eastAsia="pl-PL"/>
                <w14:ligatures w14:val="none"/>
              </w:rPr>
              <w:t>Dzianiskiego</w:t>
            </w:r>
            <w:proofErr w:type="spellEnd"/>
            <w:r w:rsidRPr="00C652B2">
              <w:rPr>
                <w:rFonts w:ascii="Montserrat" w:eastAsia="Times New Roman" w:hAnsi="Montserrat" w:cs="Calibri"/>
                <w:color w:val="000000"/>
                <w:kern w:val="0"/>
                <w:sz w:val="20"/>
                <w:szCs w:val="20"/>
                <w:lang w:eastAsia="pl-PL"/>
                <w14:ligatures w14:val="none"/>
              </w:rPr>
              <w:t xml:space="preserve"> Potoku do Białego Dunajca</w:t>
            </w:r>
          </w:p>
        </w:tc>
        <w:tc>
          <w:tcPr>
            <w:tcW w:w="2835" w:type="dxa"/>
            <w:tcBorders>
              <w:top w:val="nil"/>
              <w:left w:val="nil"/>
              <w:bottom w:val="single" w:sz="4" w:space="0" w:color="auto"/>
              <w:right w:val="single" w:sz="4" w:space="0" w:color="auto"/>
            </w:tcBorders>
            <w:noWrap/>
            <w:vAlign w:val="bottom"/>
            <w:hideMark/>
          </w:tcPr>
          <w:p w14:paraId="46FEE82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0F12845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8779FC1"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12</w:t>
            </w:r>
          </w:p>
        </w:tc>
        <w:tc>
          <w:tcPr>
            <w:tcW w:w="2437" w:type="dxa"/>
            <w:tcBorders>
              <w:top w:val="nil"/>
              <w:left w:val="nil"/>
              <w:bottom w:val="single" w:sz="4" w:space="0" w:color="auto"/>
              <w:right w:val="single" w:sz="4" w:space="0" w:color="auto"/>
            </w:tcBorders>
            <w:noWrap/>
            <w:vAlign w:val="bottom"/>
            <w:hideMark/>
          </w:tcPr>
          <w:p w14:paraId="3038993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RW20000421415999</w:t>
            </w:r>
          </w:p>
        </w:tc>
        <w:tc>
          <w:tcPr>
            <w:tcW w:w="2835" w:type="dxa"/>
            <w:tcBorders>
              <w:top w:val="nil"/>
              <w:left w:val="nil"/>
              <w:bottom w:val="single" w:sz="4" w:space="0" w:color="auto"/>
              <w:right w:val="single" w:sz="4" w:space="0" w:color="auto"/>
            </w:tcBorders>
            <w:noWrap/>
            <w:vAlign w:val="bottom"/>
            <w:hideMark/>
          </w:tcPr>
          <w:p w14:paraId="065A8E4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Dunajec od Białego Dunajca do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Czorsztyn</w:t>
            </w:r>
          </w:p>
        </w:tc>
        <w:tc>
          <w:tcPr>
            <w:tcW w:w="2835" w:type="dxa"/>
            <w:tcBorders>
              <w:top w:val="nil"/>
              <w:left w:val="nil"/>
              <w:bottom w:val="single" w:sz="4" w:space="0" w:color="auto"/>
              <w:right w:val="single" w:sz="4" w:space="0" w:color="auto"/>
            </w:tcBorders>
            <w:noWrap/>
            <w:vAlign w:val="bottom"/>
            <w:hideMark/>
          </w:tcPr>
          <w:p w14:paraId="5B0FFAB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4BF4FB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46CD8F9"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13</w:t>
            </w:r>
          </w:p>
        </w:tc>
        <w:tc>
          <w:tcPr>
            <w:tcW w:w="2437" w:type="dxa"/>
            <w:tcBorders>
              <w:top w:val="nil"/>
              <w:left w:val="nil"/>
              <w:bottom w:val="single" w:sz="4" w:space="0" w:color="auto"/>
              <w:right w:val="single" w:sz="4" w:space="0" w:color="auto"/>
            </w:tcBorders>
            <w:noWrap/>
            <w:vAlign w:val="bottom"/>
            <w:hideMark/>
          </w:tcPr>
          <w:p w14:paraId="6ECCA59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RW2000042141729</w:t>
            </w:r>
          </w:p>
        </w:tc>
        <w:tc>
          <w:tcPr>
            <w:tcW w:w="2835" w:type="dxa"/>
            <w:tcBorders>
              <w:top w:val="nil"/>
              <w:left w:val="nil"/>
              <w:bottom w:val="single" w:sz="4" w:space="0" w:color="auto"/>
              <w:right w:val="single" w:sz="4" w:space="0" w:color="auto"/>
            </w:tcBorders>
            <w:noWrap/>
            <w:vAlign w:val="bottom"/>
            <w:hideMark/>
          </w:tcPr>
          <w:p w14:paraId="3BF9899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Niedziczanka</w:t>
            </w:r>
            <w:proofErr w:type="spellEnd"/>
          </w:p>
        </w:tc>
        <w:tc>
          <w:tcPr>
            <w:tcW w:w="2835" w:type="dxa"/>
            <w:tcBorders>
              <w:top w:val="nil"/>
              <w:left w:val="nil"/>
              <w:bottom w:val="single" w:sz="4" w:space="0" w:color="auto"/>
              <w:right w:val="single" w:sz="4" w:space="0" w:color="auto"/>
            </w:tcBorders>
            <w:noWrap/>
            <w:vAlign w:val="bottom"/>
            <w:hideMark/>
          </w:tcPr>
          <w:p w14:paraId="6F2049E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6087827"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A633AE9"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14</w:t>
            </w:r>
          </w:p>
        </w:tc>
        <w:tc>
          <w:tcPr>
            <w:tcW w:w="2437" w:type="dxa"/>
            <w:tcBorders>
              <w:top w:val="nil"/>
              <w:left w:val="nil"/>
              <w:bottom w:val="single" w:sz="4" w:space="0" w:color="auto"/>
              <w:right w:val="single" w:sz="4" w:space="0" w:color="auto"/>
            </w:tcBorders>
            <w:noWrap/>
            <w:vAlign w:val="bottom"/>
            <w:hideMark/>
          </w:tcPr>
          <w:p w14:paraId="4BD7E56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RW200004214199389</w:t>
            </w:r>
          </w:p>
        </w:tc>
        <w:tc>
          <w:tcPr>
            <w:tcW w:w="2835" w:type="dxa"/>
            <w:tcBorders>
              <w:top w:val="nil"/>
              <w:left w:val="nil"/>
              <w:bottom w:val="single" w:sz="4" w:space="0" w:color="auto"/>
              <w:right w:val="single" w:sz="4" w:space="0" w:color="auto"/>
            </w:tcBorders>
            <w:noWrap/>
            <w:vAlign w:val="bottom"/>
            <w:hideMark/>
          </w:tcPr>
          <w:p w14:paraId="34882B2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Obidzki</w:t>
            </w:r>
            <w:proofErr w:type="spellEnd"/>
            <w:r w:rsidRPr="00C652B2">
              <w:rPr>
                <w:rFonts w:ascii="Montserrat" w:eastAsia="Times New Roman" w:hAnsi="Montserrat" w:cs="Calibri"/>
                <w:color w:val="000000"/>
                <w:kern w:val="0"/>
                <w:sz w:val="20"/>
                <w:szCs w:val="20"/>
                <w:lang w:eastAsia="pl-PL"/>
                <w14:ligatures w14:val="none"/>
              </w:rPr>
              <w:t xml:space="preserve"> Potok</w:t>
            </w:r>
          </w:p>
        </w:tc>
        <w:tc>
          <w:tcPr>
            <w:tcW w:w="2835" w:type="dxa"/>
            <w:tcBorders>
              <w:top w:val="nil"/>
              <w:left w:val="nil"/>
              <w:bottom w:val="single" w:sz="4" w:space="0" w:color="auto"/>
              <w:right w:val="single" w:sz="4" w:space="0" w:color="auto"/>
            </w:tcBorders>
            <w:noWrap/>
            <w:vAlign w:val="bottom"/>
            <w:hideMark/>
          </w:tcPr>
          <w:p w14:paraId="66EB903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9334419"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3DF658C5"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15</w:t>
            </w:r>
          </w:p>
        </w:tc>
        <w:tc>
          <w:tcPr>
            <w:tcW w:w="2437" w:type="dxa"/>
            <w:tcBorders>
              <w:top w:val="nil"/>
              <w:left w:val="nil"/>
              <w:bottom w:val="single" w:sz="4" w:space="0" w:color="auto"/>
              <w:right w:val="single" w:sz="4" w:space="0" w:color="auto"/>
            </w:tcBorders>
            <w:noWrap/>
            <w:vAlign w:val="bottom"/>
            <w:hideMark/>
          </w:tcPr>
          <w:p w14:paraId="2EB846E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RW200004214199394</w:t>
            </w:r>
          </w:p>
        </w:tc>
        <w:tc>
          <w:tcPr>
            <w:tcW w:w="2835" w:type="dxa"/>
            <w:tcBorders>
              <w:top w:val="nil"/>
              <w:left w:val="nil"/>
              <w:bottom w:val="single" w:sz="4" w:space="0" w:color="auto"/>
              <w:right w:val="single" w:sz="4" w:space="0" w:color="auto"/>
            </w:tcBorders>
            <w:noWrap/>
            <w:vAlign w:val="bottom"/>
            <w:hideMark/>
          </w:tcPr>
          <w:p w14:paraId="6E859EE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Jaworzynka</w:t>
            </w:r>
          </w:p>
        </w:tc>
        <w:tc>
          <w:tcPr>
            <w:tcW w:w="2835" w:type="dxa"/>
            <w:tcBorders>
              <w:top w:val="nil"/>
              <w:left w:val="nil"/>
              <w:bottom w:val="single" w:sz="4" w:space="0" w:color="auto"/>
              <w:right w:val="single" w:sz="4" w:space="0" w:color="auto"/>
            </w:tcBorders>
            <w:noWrap/>
            <w:vAlign w:val="bottom"/>
            <w:hideMark/>
          </w:tcPr>
          <w:p w14:paraId="172DF59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D724437"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EC84D4C"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16</w:t>
            </w:r>
          </w:p>
        </w:tc>
        <w:tc>
          <w:tcPr>
            <w:tcW w:w="2437" w:type="dxa"/>
            <w:tcBorders>
              <w:top w:val="nil"/>
              <w:left w:val="nil"/>
              <w:bottom w:val="single" w:sz="4" w:space="0" w:color="auto"/>
              <w:right w:val="single" w:sz="4" w:space="0" w:color="auto"/>
            </w:tcBorders>
            <w:noWrap/>
            <w:vAlign w:val="bottom"/>
            <w:hideMark/>
          </w:tcPr>
          <w:p w14:paraId="054A2AC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RW2000042142329</w:t>
            </w:r>
          </w:p>
        </w:tc>
        <w:tc>
          <w:tcPr>
            <w:tcW w:w="2835" w:type="dxa"/>
            <w:tcBorders>
              <w:top w:val="nil"/>
              <w:left w:val="nil"/>
              <w:bottom w:val="single" w:sz="4" w:space="0" w:color="auto"/>
              <w:right w:val="single" w:sz="4" w:space="0" w:color="auto"/>
            </w:tcBorders>
            <w:noWrap/>
            <w:vAlign w:val="bottom"/>
            <w:hideMark/>
          </w:tcPr>
          <w:p w14:paraId="09573FA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Szczawnik</w:t>
            </w:r>
          </w:p>
        </w:tc>
        <w:tc>
          <w:tcPr>
            <w:tcW w:w="2835" w:type="dxa"/>
            <w:tcBorders>
              <w:top w:val="nil"/>
              <w:left w:val="nil"/>
              <w:bottom w:val="single" w:sz="4" w:space="0" w:color="auto"/>
              <w:right w:val="single" w:sz="4" w:space="0" w:color="auto"/>
            </w:tcBorders>
            <w:noWrap/>
            <w:vAlign w:val="bottom"/>
            <w:hideMark/>
          </w:tcPr>
          <w:p w14:paraId="7330AD3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2070249"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3AFCA06"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17</w:t>
            </w:r>
          </w:p>
        </w:tc>
        <w:tc>
          <w:tcPr>
            <w:tcW w:w="2437" w:type="dxa"/>
            <w:tcBorders>
              <w:top w:val="nil"/>
              <w:left w:val="nil"/>
              <w:bottom w:val="single" w:sz="4" w:space="0" w:color="auto"/>
              <w:right w:val="single" w:sz="4" w:space="0" w:color="auto"/>
            </w:tcBorders>
            <w:noWrap/>
            <w:vAlign w:val="bottom"/>
            <w:hideMark/>
          </w:tcPr>
          <w:p w14:paraId="59E60C1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RW2000042142389</w:t>
            </w:r>
          </w:p>
        </w:tc>
        <w:tc>
          <w:tcPr>
            <w:tcW w:w="2835" w:type="dxa"/>
            <w:tcBorders>
              <w:top w:val="nil"/>
              <w:left w:val="nil"/>
              <w:bottom w:val="single" w:sz="4" w:space="0" w:color="auto"/>
              <w:right w:val="single" w:sz="4" w:space="0" w:color="auto"/>
            </w:tcBorders>
            <w:noWrap/>
            <w:vAlign w:val="bottom"/>
            <w:hideMark/>
          </w:tcPr>
          <w:p w14:paraId="6969B16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Wierchomlanka</w:t>
            </w:r>
            <w:proofErr w:type="spellEnd"/>
          </w:p>
        </w:tc>
        <w:tc>
          <w:tcPr>
            <w:tcW w:w="2835" w:type="dxa"/>
            <w:tcBorders>
              <w:top w:val="nil"/>
              <w:left w:val="nil"/>
              <w:bottom w:val="single" w:sz="4" w:space="0" w:color="auto"/>
              <w:right w:val="single" w:sz="4" w:space="0" w:color="auto"/>
            </w:tcBorders>
            <w:noWrap/>
            <w:vAlign w:val="bottom"/>
            <w:hideMark/>
          </w:tcPr>
          <w:p w14:paraId="16C6C1D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0E45ECE"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1EF98AA"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18</w:t>
            </w:r>
          </w:p>
        </w:tc>
        <w:tc>
          <w:tcPr>
            <w:tcW w:w="2437" w:type="dxa"/>
            <w:tcBorders>
              <w:top w:val="nil"/>
              <w:left w:val="nil"/>
              <w:bottom w:val="single" w:sz="4" w:space="0" w:color="auto"/>
              <w:right w:val="single" w:sz="4" w:space="0" w:color="auto"/>
            </w:tcBorders>
            <w:noWrap/>
            <w:vAlign w:val="bottom"/>
            <w:hideMark/>
          </w:tcPr>
          <w:p w14:paraId="1FC08C0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RW200004214249</w:t>
            </w:r>
          </w:p>
        </w:tc>
        <w:tc>
          <w:tcPr>
            <w:tcW w:w="2835" w:type="dxa"/>
            <w:tcBorders>
              <w:top w:val="nil"/>
              <w:left w:val="nil"/>
              <w:bottom w:val="single" w:sz="4" w:space="0" w:color="auto"/>
              <w:right w:val="single" w:sz="4" w:space="0" w:color="auto"/>
            </w:tcBorders>
            <w:noWrap/>
            <w:vAlign w:val="bottom"/>
            <w:hideMark/>
          </w:tcPr>
          <w:p w14:paraId="38C97D7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Łomniczanka</w:t>
            </w:r>
            <w:proofErr w:type="spellEnd"/>
          </w:p>
        </w:tc>
        <w:tc>
          <w:tcPr>
            <w:tcW w:w="2835" w:type="dxa"/>
            <w:tcBorders>
              <w:top w:val="nil"/>
              <w:left w:val="nil"/>
              <w:bottom w:val="single" w:sz="4" w:space="0" w:color="auto"/>
              <w:right w:val="single" w:sz="4" w:space="0" w:color="auto"/>
            </w:tcBorders>
            <w:noWrap/>
            <w:vAlign w:val="bottom"/>
            <w:hideMark/>
          </w:tcPr>
          <w:p w14:paraId="24DF985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D4A0A6E"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415E1D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19</w:t>
            </w:r>
          </w:p>
        </w:tc>
        <w:tc>
          <w:tcPr>
            <w:tcW w:w="2437" w:type="dxa"/>
            <w:tcBorders>
              <w:top w:val="nil"/>
              <w:left w:val="nil"/>
              <w:bottom w:val="single" w:sz="4" w:space="0" w:color="auto"/>
              <w:right w:val="single" w:sz="4" w:space="0" w:color="auto"/>
            </w:tcBorders>
            <w:noWrap/>
            <w:vAlign w:val="bottom"/>
            <w:hideMark/>
          </w:tcPr>
          <w:p w14:paraId="16851F1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RW2000042142529</w:t>
            </w:r>
          </w:p>
        </w:tc>
        <w:tc>
          <w:tcPr>
            <w:tcW w:w="2835" w:type="dxa"/>
            <w:tcBorders>
              <w:top w:val="nil"/>
              <w:left w:val="nil"/>
              <w:bottom w:val="single" w:sz="4" w:space="0" w:color="auto"/>
              <w:right w:val="single" w:sz="4" w:space="0" w:color="auto"/>
            </w:tcBorders>
            <w:noWrap/>
            <w:vAlign w:val="bottom"/>
            <w:hideMark/>
          </w:tcPr>
          <w:p w14:paraId="0C067B1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Czercz</w:t>
            </w:r>
            <w:proofErr w:type="spellEnd"/>
          </w:p>
        </w:tc>
        <w:tc>
          <w:tcPr>
            <w:tcW w:w="2835" w:type="dxa"/>
            <w:tcBorders>
              <w:top w:val="nil"/>
              <w:left w:val="nil"/>
              <w:bottom w:val="single" w:sz="4" w:space="0" w:color="auto"/>
              <w:right w:val="single" w:sz="4" w:space="0" w:color="auto"/>
            </w:tcBorders>
            <w:noWrap/>
            <w:vAlign w:val="bottom"/>
            <w:hideMark/>
          </w:tcPr>
          <w:p w14:paraId="6FADE57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D2E7AC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C7F2150"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20</w:t>
            </w:r>
          </w:p>
        </w:tc>
        <w:tc>
          <w:tcPr>
            <w:tcW w:w="2437" w:type="dxa"/>
            <w:tcBorders>
              <w:top w:val="nil"/>
              <w:left w:val="nil"/>
              <w:bottom w:val="single" w:sz="4" w:space="0" w:color="auto"/>
              <w:right w:val="single" w:sz="4" w:space="0" w:color="auto"/>
            </w:tcBorders>
            <w:noWrap/>
            <w:vAlign w:val="bottom"/>
            <w:hideMark/>
          </w:tcPr>
          <w:p w14:paraId="542DBD9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RW200004214325</w:t>
            </w:r>
          </w:p>
        </w:tc>
        <w:tc>
          <w:tcPr>
            <w:tcW w:w="2835" w:type="dxa"/>
            <w:tcBorders>
              <w:top w:val="nil"/>
              <w:left w:val="nil"/>
              <w:bottom w:val="single" w:sz="4" w:space="0" w:color="auto"/>
              <w:right w:val="single" w:sz="4" w:space="0" w:color="auto"/>
            </w:tcBorders>
            <w:noWrap/>
            <w:vAlign w:val="bottom"/>
            <w:hideMark/>
          </w:tcPr>
          <w:p w14:paraId="79CE7D2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Kamienica do </w:t>
            </w:r>
            <w:proofErr w:type="spellStart"/>
            <w:r w:rsidRPr="00C652B2">
              <w:rPr>
                <w:rFonts w:ascii="Montserrat" w:eastAsia="Times New Roman" w:hAnsi="Montserrat" w:cs="Calibri"/>
                <w:color w:val="000000"/>
                <w:kern w:val="0"/>
                <w:sz w:val="20"/>
                <w:szCs w:val="20"/>
                <w:lang w:eastAsia="pl-PL"/>
                <w14:ligatures w14:val="none"/>
              </w:rPr>
              <w:t>Homerki</w:t>
            </w:r>
            <w:proofErr w:type="spellEnd"/>
          </w:p>
        </w:tc>
        <w:tc>
          <w:tcPr>
            <w:tcW w:w="2835" w:type="dxa"/>
            <w:tcBorders>
              <w:top w:val="nil"/>
              <w:left w:val="nil"/>
              <w:bottom w:val="single" w:sz="4" w:space="0" w:color="auto"/>
              <w:right w:val="single" w:sz="4" w:space="0" w:color="auto"/>
            </w:tcBorders>
            <w:noWrap/>
            <w:vAlign w:val="bottom"/>
            <w:hideMark/>
          </w:tcPr>
          <w:p w14:paraId="01A334D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621F316"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B286B33"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21</w:t>
            </w:r>
          </w:p>
        </w:tc>
        <w:tc>
          <w:tcPr>
            <w:tcW w:w="2437" w:type="dxa"/>
            <w:tcBorders>
              <w:top w:val="nil"/>
              <w:left w:val="nil"/>
              <w:bottom w:val="single" w:sz="4" w:space="0" w:color="auto"/>
              <w:right w:val="single" w:sz="4" w:space="0" w:color="auto"/>
            </w:tcBorders>
            <w:noWrap/>
            <w:vAlign w:val="bottom"/>
            <w:hideMark/>
          </w:tcPr>
          <w:p w14:paraId="48A5592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RW2000042143299</w:t>
            </w:r>
          </w:p>
        </w:tc>
        <w:tc>
          <w:tcPr>
            <w:tcW w:w="2835" w:type="dxa"/>
            <w:tcBorders>
              <w:top w:val="nil"/>
              <w:left w:val="nil"/>
              <w:bottom w:val="single" w:sz="4" w:space="0" w:color="auto"/>
              <w:right w:val="single" w:sz="4" w:space="0" w:color="auto"/>
            </w:tcBorders>
            <w:noWrap/>
            <w:vAlign w:val="bottom"/>
            <w:hideMark/>
          </w:tcPr>
          <w:p w14:paraId="0A5AB81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Kamienica od </w:t>
            </w:r>
            <w:proofErr w:type="spellStart"/>
            <w:r w:rsidRPr="00C652B2">
              <w:rPr>
                <w:rFonts w:ascii="Montserrat" w:eastAsia="Times New Roman" w:hAnsi="Montserrat" w:cs="Calibri"/>
                <w:color w:val="000000"/>
                <w:kern w:val="0"/>
                <w:sz w:val="20"/>
                <w:szCs w:val="20"/>
                <w:lang w:eastAsia="pl-PL"/>
                <w14:ligatures w14:val="none"/>
              </w:rPr>
              <w:t>Homerki</w:t>
            </w:r>
            <w:proofErr w:type="spellEnd"/>
            <w:r w:rsidRPr="00C652B2">
              <w:rPr>
                <w:rFonts w:ascii="Montserrat" w:eastAsia="Times New Roman" w:hAnsi="Montserrat" w:cs="Calibri"/>
                <w:color w:val="000000"/>
                <w:kern w:val="0"/>
                <w:sz w:val="20"/>
                <w:szCs w:val="20"/>
                <w:lang w:eastAsia="pl-PL"/>
                <w14:ligatures w14:val="none"/>
              </w:rPr>
              <w:t xml:space="preserve"> do ujścia</w:t>
            </w:r>
          </w:p>
        </w:tc>
        <w:tc>
          <w:tcPr>
            <w:tcW w:w="2835" w:type="dxa"/>
            <w:tcBorders>
              <w:top w:val="nil"/>
              <w:left w:val="nil"/>
              <w:bottom w:val="single" w:sz="4" w:space="0" w:color="auto"/>
              <w:right w:val="single" w:sz="4" w:space="0" w:color="auto"/>
            </w:tcBorders>
            <w:noWrap/>
            <w:vAlign w:val="bottom"/>
            <w:hideMark/>
          </w:tcPr>
          <w:p w14:paraId="555417C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82D87DD"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F773DC7"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22</w:t>
            </w:r>
          </w:p>
        </w:tc>
        <w:tc>
          <w:tcPr>
            <w:tcW w:w="2437" w:type="dxa"/>
            <w:tcBorders>
              <w:top w:val="nil"/>
              <w:left w:val="nil"/>
              <w:bottom w:val="single" w:sz="4" w:space="0" w:color="auto"/>
              <w:right w:val="single" w:sz="4" w:space="0" w:color="auto"/>
            </w:tcBorders>
            <w:noWrap/>
            <w:vAlign w:val="bottom"/>
            <w:hideMark/>
          </w:tcPr>
          <w:p w14:paraId="0C89CA4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RW20000421473473</w:t>
            </w:r>
          </w:p>
        </w:tc>
        <w:tc>
          <w:tcPr>
            <w:tcW w:w="2835" w:type="dxa"/>
            <w:tcBorders>
              <w:top w:val="nil"/>
              <w:left w:val="nil"/>
              <w:bottom w:val="single" w:sz="4" w:space="0" w:color="auto"/>
              <w:right w:val="single" w:sz="4" w:space="0" w:color="auto"/>
            </w:tcBorders>
            <w:noWrap/>
            <w:vAlign w:val="bottom"/>
            <w:hideMark/>
          </w:tcPr>
          <w:p w14:paraId="1D217DC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Łososina do Potoku </w:t>
            </w:r>
            <w:proofErr w:type="spellStart"/>
            <w:r w:rsidRPr="00C652B2">
              <w:rPr>
                <w:rFonts w:ascii="Montserrat" w:eastAsia="Times New Roman" w:hAnsi="Montserrat" w:cs="Calibri"/>
                <w:color w:val="000000"/>
                <w:kern w:val="0"/>
                <w:sz w:val="20"/>
                <w:szCs w:val="20"/>
                <w:lang w:eastAsia="pl-PL"/>
                <w14:ligatures w14:val="none"/>
              </w:rPr>
              <w:t>Stańkowskiego</w:t>
            </w:r>
            <w:proofErr w:type="spellEnd"/>
          </w:p>
        </w:tc>
        <w:tc>
          <w:tcPr>
            <w:tcW w:w="2835" w:type="dxa"/>
            <w:tcBorders>
              <w:top w:val="nil"/>
              <w:left w:val="nil"/>
              <w:bottom w:val="single" w:sz="4" w:space="0" w:color="auto"/>
              <w:right w:val="single" w:sz="4" w:space="0" w:color="auto"/>
            </w:tcBorders>
            <w:noWrap/>
            <w:vAlign w:val="bottom"/>
            <w:hideMark/>
          </w:tcPr>
          <w:p w14:paraId="28E3046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508C002"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5C200F3"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23</w:t>
            </w:r>
          </w:p>
        </w:tc>
        <w:tc>
          <w:tcPr>
            <w:tcW w:w="2437" w:type="dxa"/>
            <w:tcBorders>
              <w:top w:val="nil"/>
              <w:left w:val="nil"/>
              <w:bottom w:val="single" w:sz="4" w:space="0" w:color="auto"/>
              <w:right w:val="single" w:sz="4" w:space="0" w:color="auto"/>
            </w:tcBorders>
            <w:noWrap/>
            <w:vAlign w:val="bottom"/>
            <w:hideMark/>
          </w:tcPr>
          <w:p w14:paraId="2EAB580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RW2000042148349</w:t>
            </w:r>
          </w:p>
        </w:tc>
        <w:tc>
          <w:tcPr>
            <w:tcW w:w="2835" w:type="dxa"/>
            <w:tcBorders>
              <w:top w:val="nil"/>
              <w:left w:val="nil"/>
              <w:bottom w:val="single" w:sz="4" w:space="0" w:color="auto"/>
              <w:right w:val="single" w:sz="4" w:space="0" w:color="auto"/>
            </w:tcBorders>
            <w:noWrap/>
            <w:vAlign w:val="bottom"/>
            <w:hideMark/>
          </w:tcPr>
          <w:p w14:paraId="7E5DA23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Pławianka</w:t>
            </w:r>
            <w:proofErr w:type="spellEnd"/>
          </w:p>
        </w:tc>
        <w:tc>
          <w:tcPr>
            <w:tcW w:w="2835" w:type="dxa"/>
            <w:tcBorders>
              <w:top w:val="nil"/>
              <w:left w:val="nil"/>
              <w:bottom w:val="single" w:sz="4" w:space="0" w:color="auto"/>
              <w:right w:val="single" w:sz="4" w:space="0" w:color="auto"/>
            </w:tcBorders>
            <w:noWrap/>
            <w:vAlign w:val="bottom"/>
            <w:hideMark/>
          </w:tcPr>
          <w:p w14:paraId="6926153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A1D7FBD"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6BBB158B"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24</w:t>
            </w:r>
          </w:p>
        </w:tc>
        <w:tc>
          <w:tcPr>
            <w:tcW w:w="2437" w:type="dxa"/>
            <w:tcBorders>
              <w:top w:val="nil"/>
              <w:left w:val="nil"/>
              <w:bottom w:val="single" w:sz="4" w:space="0" w:color="auto"/>
              <w:right w:val="single" w:sz="4" w:space="0" w:color="auto"/>
            </w:tcBorders>
            <w:noWrap/>
            <w:vAlign w:val="bottom"/>
            <w:hideMark/>
          </w:tcPr>
          <w:p w14:paraId="0336696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RW2000062132749</w:t>
            </w:r>
          </w:p>
        </w:tc>
        <w:tc>
          <w:tcPr>
            <w:tcW w:w="2835" w:type="dxa"/>
            <w:tcBorders>
              <w:top w:val="nil"/>
              <w:left w:val="nil"/>
              <w:bottom w:val="single" w:sz="4" w:space="0" w:color="auto"/>
              <w:right w:val="single" w:sz="4" w:space="0" w:color="auto"/>
            </w:tcBorders>
            <w:noWrap/>
            <w:vAlign w:val="bottom"/>
            <w:hideMark/>
          </w:tcPr>
          <w:p w14:paraId="5976BAF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Żylica</w:t>
            </w:r>
            <w:proofErr w:type="spellEnd"/>
          </w:p>
        </w:tc>
        <w:tc>
          <w:tcPr>
            <w:tcW w:w="2835" w:type="dxa"/>
            <w:tcBorders>
              <w:top w:val="nil"/>
              <w:left w:val="nil"/>
              <w:bottom w:val="single" w:sz="4" w:space="0" w:color="auto"/>
              <w:right w:val="single" w:sz="4" w:space="0" w:color="auto"/>
            </w:tcBorders>
            <w:noWrap/>
            <w:vAlign w:val="bottom"/>
            <w:hideMark/>
          </w:tcPr>
          <w:p w14:paraId="3AF0273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0103845C"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8BA3AD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25</w:t>
            </w:r>
          </w:p>
        </w:tc>
        <w:tc>
          <w:tcPr>
            <w:tcW w:w="2437" w:type="dxa"/>
            <w:tcBorders>
              <w:top w:val="nil"/>
              <w:left w:val="nil"/>
              <w:bottom w:val="single" w:sz="4" w:space="0" w:color="auto"/>
              <w:right w:val="single" w:sz="4" w:space="0" w:color="auto"/>
            </w:tcBorders>
            <w:noWrap/>
            <w:vAlign w:val="bottom"/>
            <w:hideMark/>
          </w:tcPr>
          <w:p w14:paraId="2B6F56D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RW20000621329789</w:t>
            </w:r>
          </w:p>
        </w:tc>
        <w:tc>
          <w:tcPr>
            <w:tcW w:w="2835" w:type="dxa"/>
            <w:tcBorders>
              <w:top w:val="nil"/>
              <w:left w:val="nil"/>
              <w:bottom w:val="single" w:sz="4" w:space="0" w:color="auto"/>
              <w:right w:val="single" w:sz="4" w:space="0" w:color="auto"/>
            </w:tcBorders>
            <w:noWrap/>
            <w:vAlign w:val="bottom"/>
            <w:hideMark/>
          </w:tcPr>
          <w:p w14:paraId="69644E8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Pisarzówka</w:t>
            </w:r>
            <w:proofErr w:type="spellEnd"/>
          </w:p>
        </w:tc>
        <w:tc>
          <w:tcPr>
            <w:tcW w:w="2835" w:type="dxa"/>
            <w:tcBorders>
              <w:top w:val="nil"/>
              <w:left w:val="nil"/>
              <w:bottom w:val="single" w:sz="4" w:space="0" w:color="auto"/>
              <w:right w:val="single" w:sz="4" w:space="0" w:color="auto"/>
            </w:tcBorders>
            <w:noWrap/>
            <w:vAlign w:val="bottom"/>
            <w:hideMark/>
          </w:tcPr>
          <w:p w14:paraId="4826512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674D00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EF96C53"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26</w:t>
            </w:r>
          </w:p>
        </w:tc>
        <w:tc>
          <w:tcPr>
            <w:tcW w:w="2437" w:type="dxa"/>
            <w:tcBorders>
              <w:top w:val="nil"/>
              <w:left w:val="nil"/>
              <w:bottom w:val="single" w:sz="4" w:space="0" w:color="auto"/>
              <w:right w:val="single" w:sz="4" w:space="0" w:color="auto"/>
            </w:tcBorders>
            <w:noWrap/>
            <w:vAlign w:val="bottom"/>
            <w:hideMark/>
          </w:tcPr>
          <w:p w14:paraId="41BDA11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RW2000062132989</w:t>
            </w:r>
          </w:p>
        </w:tc>
        <w:tc>
          <w:tcPr>
            <w:tcW w:w="2835" w:type="dxa"/>
            <w:tcBorders>
              <w:top w:val="nil"/>
              <w:left w:val="nil"/>
              <w:bottom w:val="single" w:sz="4" w:space="0" w:color="auto"/>
              <w:right w:val="single" w:sz="4" w:space="0" w:color="auto"/>
            </w:tcBorders>
            <w:noWrap/>
            <w:vAlign w:val="bottom"/>
            <w:hideMark/>
          </w:tcPr>
          <w:p w14:paraId="22DACFB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Macocha</w:t>
            </w:r>
          </w:p>
        </w:tc>
        <w:tc>
          <w:tcPr>
            <w:tcW w:w="2835" w:type="dxa"/>
            <w:tcBorders>
              <w:top w:val="nil"/>
              <w:left w:val="nil"/>
              <w:bottom w:val="single" w:sz="4" w:space="0" w:color="auto"/>
              <w:right w:val="single" w:sz="4" w:space="0" w:color="auto"/>
            </w:tcBorders>
            <w:noWrap/>
            <w:vAlign w:val="bottom"/>
            <w:hideMark/>
          </w:tcPr>
          <w:p w14:paraId="3F608FA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AB9691A"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A5D0011"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27</w:t>
            </w:r>
          </w:p>
        </w:tc>
        <w:tc>
          <w:tcPr>
            <w:tcW w:w="2437" w:type="dxa"/>
            <w:tcBorders>
              <w:top w:val="nil"/>
              <w:left w:val="nil"/>
              <w:bottom w:val="single" w:sz="4" w:space="0" w:color="auto"/>
              <w:right w:val="single" w:sz="4" w:space="0" w:color="auto"/>
            </w:tcBorders>
            <w:noWrap/>
            <w:vAlign w:val="bottom"/>
            <w:hideMark/>
          </w:tcPr>
          <w:p w14:paraId="5CD88B7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RW2000062134769</w:t>
            </w:r>
          </w:p>
        </w:tc>
        <w:tc>
          <w:tcPr>
            <w:tcW w:w="2835" w:type="dxa"/>
            <w:tcBorders>
              <w:top w:val="nil"/>
              <w:left w:val="nil"/>
              <w:bottom w:val="single" w:sz="4" w:space="0" w:color="auto"/>
              <w:right w:val="single" w:sz="4" w:space="0" w:color="auto"/>
            </w:tcBorders>
            <w:noWrap/>
            <w:vAlign w:val="bottom"/>
            <w:hideMark/>
          </w:tcPr>
          <w:p w14:paraId="7A6BB88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Choczenka</w:t>
            </w:r>
            <w:proofErr w:type="spellEnd"/>
          </w:p>
        </w:tc>
        <w:tc>
          <w:tcPr>
            <w:tcW w:w="2835" w:type="dxa"/>
            <w:tcBorders>
              <w:top w:val="nil"/>
              <w:left w:val="nil"/>
              <w:bottom w:val="single" w:sz="4" w:space="0" w:color="auto"/>
              <w:right w:val="single" w:sz="4" w:space="0" w:color="auto"/>
            </w:tcBorders>
            <w:noWrap/>
            <w:vAlign w:val="bottom"/>
            <w:hideMark/>
          </w:tcPr>
          <w:p w14:paraId="11934B3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CE752AA"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601E869"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28</w:t>
            </w:r>
          </w:p>
        </w:tc>
        <w:tc>
          <w:tcPr>
            <w:tcW w:w="2437" w:type="dxa"/>
            <w:tcBorders>
              <w:top w:val="nil"/>
              <w:left w:val="nil"/>
              <w:bottom w:val="single" w:sz="4" w:space="0" w:color="auto"/>
              <w:right w:val="single" w:sz="4" w:space="0" w:color="auto"/>
            </w:tcBorders>
            <w:noWrap/>
            <w:vAlign w:val="bottom"/>
            <w:hideMark/>
          </w:tcPr>
          <w:p w14:paraId="623DAF1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RW200006213489</w:t>
            </w:r>
          </w:p>
        </w:tc>
        <w:tc>
          <w:tcPr>
            <w:tcW w:w="2835" w:type="dxa"/>
            <w:tcBorders>
              <w:top w:val="nil"/>
              <w:left w:val="nil"/>
              <w:bottom w:val="single" w:sz="4" w:space="0" w:color="auto"/>
              <w:right w:val="single" w:sz="4" w:space="0" w:color="auto"/>
            </w:tcBorders>
            <w:noWrap/>
            <w:vAlign w:val="bottom"/>
            <w:hideMark/>
          </w:tcPr>
          <w:p w14:paraId="73726F2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Wieprzówka</w:t>
            </w:r>
            <w:proofErr w:type="spellEnd"/>
            <w:r w:rsidRPr="00C652B2">
              <w:rPr>
                <w:rFonts w:ascii="Montserrat" w:eastAsia="Times New Roman" w:hAnsi="Montserrat" w:cs="Calibri"/>
                <w:color w:val="000000"/>
                <w:kern w:val="0"/>
                <w:sz w:val="20"/>
                <w:szCs w:val="20"/>
                <w:lang w:eastAsia="pl-PL"/>
                <w14:ligatures w14:val="none"/>
              </w:rPr>
              <w:t xml:space="preserve"> od </w:t>
            </w:r>
            <w:proofErr w:type="spellStart"/>
            <w:r w:rsidRPr="00C652B2">
              <w:rPr>
                <w:rFonts w:ascii="Montserrat" w:eastAsia="Times New Roman" w:hAnsi="Montserrat" w:cs="Calibri"/>
                <w:color w:val="000000"/>
                <w:kern w:val="0"/>
                <w:sz w:val="20"/>
                <w:szCs w:val="20"/>
                <w:lang w:eastAsia="pl-PL"/>
                <w14:ligatures w14:val="none"/>
              </w:rPr>
              <w:t>Targaniczanki</w:t>
            </w:r>
            <w:proofErr w:type="spellEnd"/>
            <w:r w:rsidRPr="00C652B2">
              <w:rPr>
                <w:rFonts w:ascii="Montserrat" w:eastAsia="Times New Roman" w:hAnsi="Montserrat" w:cs="Calibri"/>
                <w:color w:val="000000"/>
                <w:kern w:val="0"/>
                <w:sz w:val="20"/>
                <w:szCs w:val="20"/>
                <w:lang w:eastAsia="pl-PL"/>
                <w14:ligatures w14:val="none"/>
              </w:rPr>
              <w:t xml:space="preserve"> do ujścia</w:t>
            </w:r>
          </w:p>
        </w:tc>
        <w:tc>
          <w:tcPr>
            <w:tcW w:w="2835" w:type="dxa"/>
            <w:tcBorders>
              <w:top w:val="nil"/>
              <w:left w:val="nil"/>
              <w:bottom w:val="single" w:sz="4" w:space="0" w:color="auto"/>
              <w:right w:val="single" w:sz="4" w:space="0" w:color="auto"/>
            </w:tcBorders>
            <w:noWrap/>
            <w:vAlign w:val="bottom"/>
            <w:hideMark/>
          </w:tcPr>
          <w:p w14:paraId="081FF42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01860D6"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615B284F"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29</w:t>
            </w:r>
          </w:p>
        </w:tc>
        <w:tc>
          <w:tcPr>
            <w:tcW w:w="2437" w:type="dxa"/>
            <w:tcBorders>
              <w:top w:val="nil"/>
              <w:left w:val="nil"/>
              <w:bottom w:val="single" w:sz="4" w:space="0" w:color="auto"/>
              <w:right w:val="single" w:sz="4" w:space="0" w:color="auto"/>
            </w:tcBorders>
            <w:noWrap/>
            <w:vAlign w:val="bottom"/>
            <w:hideMark/>
          </w:tcPr>
          <w:p w14:paraId="012655C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RW200006213927</w:t>
            </w:r>
          </w:p>
        </w:tc>
        <w:tc>
          <w:tcPr>
            <w:tcW w:w="2835" w:type="dxa"/>
            <w:tcBorders>
              <w:top w:val="nil"/>
              <w:left w:val="nil"/>
              <w:bottom w:val="single" w:sz="4" w:space="0" w:color="auto"/>
              <w:right w:val="single" w:sz="4" w:space="0" w:color="auto"/>
            </w:tcBorders>
            <w:noWrap/>
            <w:vAlign w:val="bottom"/>
            <w:hideMark/>
          </w:tcPr>
          <w:p w14:paraId="36B4E55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Szreniawa do </w:t>
            </w:r>
            <w:proofErr w:type="spellStart"/>
            <w:r w:rsidRPr="00C652B2">
              <w:rPr>
                <w:rFonts w:ascii="Montserrat" w:eastAsia="Times New Roman" w:hAnsi="Montserrat" w:cs="Calibri"/>
                <w:color w:val="000000"/>
                <w:kern w:val="0"/>
                <w:sz w:val="20"/>
                <w:szCs w:val="20"/>
                <w:lang w:eastAsia="pl-PL"/>
                <w14:ligatures w14:val="none"/>
              </w:rPr>
              <w:t>Ścieklca</w:t>
            </w:r>
            <w:proofErr w:type="spellEnd"/>
          </w:p>
        </w:tc>
        <w:tc>
          <w:tcPr>
            <w:tcW w:w="2835" w:type="dxa"/>
            <w:tcBorders>
              <w:top w:val="nil"/>
              <w:left w:val="nil"/>
              <w:bottom w:val="single" w:sz="4" w:space="0" w:color="auto"/>
              <w:right w:val="single" w:sz="4" w:space="0" w:color="auto"/>
            </w:tcBorders>
            <w:noWrap/>
            <w:vAlign w:val="bottom"/>
            <w:hideMark/>
          </w:tcPr>
          <w:p w14:paraId="54D0249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766D50E"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247E37C"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30</w:t>
            </w:r>
          </w:p>
        </w:tc>
        <w:tc>
          <w:tcPr>
            <w:tcW w:w="2437" w:type="dxa"/>
            <w:tcBorders>
              <w:top w:val="nil"/>
              <w:left w:val="nil"/>
              <w:bottom w:val="single" w:sz="4" w:space="0" w:color="auto"/>
              <w:right w:val="single" w:sz="4" w:space="0" w:color="auto"/>
            </w:tcBorders>
            <w:noWrap/>
            <w:vAlign w:val="bottom"/>
            <w:hideMark/>
          </w:tcPr>
          <w:p w14:paraId="2AEEDB8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RW2000062141152</w:t>
            </w:r>
          </w:p>
        </w:tc>
        <w:tc>
          <w:tcPr>
            <w:tcW w:w="2835" w:type="dxa"/>
            <w:tcBorders>
              <w:top w:val="nil"/>
              <w:left w:val="nil"/>
              <w:bottom w:val="single" w:sz="4" w:space="0" w:color="auto"/>
              <w:right w:val="single" w:sz="4" w:space="0" w:color="auto"/>
            </w:tcBorders>
            <w:noWrap/>
            <w:vAlign w:val="bottom"/>
            <w:hideMark/>
          </w:tcPr>
          <w:p w14:paraId="286958F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Czarny</w:t>
            </w:r>
          </w:p>
        </w:tc>
        <w:tc>
          <w:tcPr>
            <w:tcW w:w="2835" w:type="dxa"/>
            <w:tcBorders>
              <w:top w:val="nil"/>
              <w:left w:val="nil"/>
              <w:bottom w:val="single" w:sz="4" w:space="0" w:color="auto"/>
              <w:right w:val="single" w:sz="4" w:space="0" w:color="auto"/>
            </w:tcBorders>
            <w:noWrap/>
            <w:vAlign w:val="bottom"/>
            <w:hideMark/>
          </w:tcPr>
          <w:p w14:paraId="6C878E3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459AED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F083940"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31</w:t>
            </w:r>
          </w:p>
        </w:tc>
        <w:tc>
          <w:tcPr>
            <w:tcW w:w="2437" w:type="dxa"/>
            <w:tcBorders>
              <w:top w:val="nil"/>
              <w:left w:val="nil"/>
              <w:bottom w:val="single" w:sz="4" w:space="0" w:color="auto"/>
              <w:right w:val="single" w:sz="4" w:space="0" w:color="auto"/>
            </w:tcBorders>
            <w:noWrap/>
            <w:vAlign w:val="bottom"/>
            <w:hideMark/>
          </w:tcPr>
          <w:p w14:paraId="69892AC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RW20000621419729</w:t>
            </w:r>
          </w:p>
        </w:tc>
        <w:tc>
          <w:tcPr>
            <w:tcW w:w="2835" w:type="dxa"/>
            <w:tcBorders>
              <w:top w:val="nil"/>
              <w:left w:val="nil"/>
              <w:bottom w:val="single" w:sz="4" w:space="0" w:color="auto"/>
              <w:right w:val="single" w:sz="4" w:space="0" w:color="auto"/>
            </w:tcBorders>
            <w:noWrap/>
            <w:vAlign w:val="bottom"/>
            <w:hideMark/>
          </w:tcPr>
          <w:p w14:paraId="4E3C29E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Krośnica</w:t>
            </w:r>
          </w:p>
        </w:tc>
        <w:tc>
          <w:tcPr>
            <w:tcW w:w="2835" w:type="dxa"/>
            <w:tcBorders>
              <w:top w:val="nil"/>
              <w:left w:val="nil"/>
              <w:bottom w:val="single" w:sz="4" w:space="0" w:color="auto"/>
              <w:right w:val="single" w:sz="4" w:space="0" w:color="auto"/>
            </w:tcBorders>
            <w:noWrap/>
            <w:vAlign w:val="bottom"/>
            <w:hideMark/>
          </w:tcPr>
          <w:p w14:paraId="751F7F0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1EB8586"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0F94A8C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32</w:t>
            </w:r>
          </w:p>
        </w:tc>
        <w:tc>
          <w:tcPr>
            <w:tcW w:w="2437" w:type="dxa"/>
            <w:tcBorders>
              <w:top w:val="nil"/>
              <w:left w:val="nil"/>
              <w:bottom w:val="single" w:sz="4" w:space="0" w:color="auto"/>
              <w:right w:val="single" w:sz="4" w:space="0" w:color="auto"/>
            </w:tcBorders>
            <w:noWrap/>
            <w:vAlign w:val="bottom"/>
            <w:hideMark/>
          </w:tcPr>
          <w:p w14:paraId="551C734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RW200006216159</w:t>
            </w:r>
          </w:p>
        </w:tc>
        <w:tc>
          <w:tcPr>
            <w:tcW w:w="2835" w:type="dxa"/>
            <w:tcBorders>
              <w:top w:val="nil"/>
              <w:left w:val="nil"/>
              <w:bottom w:val="single" w:sz="4" w:space="0" w:color="auto"/>
              <w:right w:val="single" w:sz="4" w:space="0" w:color="auto"/>
            </w:tcBorders>
            <w:noWrap/>
            <w:vAlign w:val="bottom"/>
            <w:hideMark/>
          </w:tcPr>
          <w:p w14:paraId="3F7F241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Nida do Grabówki</w:t>
            </w:r>
          </w:p>
        </w:tc>
        <w:tc>
          <w:tcPr>
            <w:tcW w:w="2835" w:type="dxa"/>
            <w:tcBorders>
              <w:top w:val="nil"/>
              <w:left w:val="nil"/>
              <w:bottom w:val="single" w:sz="4" w:space="0" w:color="auto"/>
              <w:right w:val="single" w:sz="4" w:space="0" w:color="auto"/>
            </w:tcBorders>
            <w:noWrap/>
            <w:vAlign w:val="bottom"/>
            <w:hideMark/>
          </w:tcPr>
          <w:p w14:paraId="0B9944A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7FBA411"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36E2AC4"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33</w:t>
            </w:r>
          </w:p>
        </w:tc>
        <w:tc>
          <w:tcPr>
            <w:tcW w:w="2437" w:type="dxa"/>
            <w:tcBorders>
              <w:top w:val="nil"/>
              <w:left w:val="nil"/>
              <w:bottom w:val="single" w:sz="4" w:space="0" w:color="auto"/>
              <w:right w:val="single" w:sz="4" w:space="0" w:color="auto"/>
            </w:tcBorders>
            <w:noWrap/>
            <w:vAlign w:val="bottom"/>
            <w:hideMark/>
          </w:tcPr>
          <w:p w14:paraId="046B66D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RW20000621648289</w:t>
            </w:r>
          </w:p>
        </w:tc>
        <w:tc>
          <w:tcPr>
            <w:tcW w:w="2835" w:type="dxa"/>
            <w:tcBorders>
              <w:top w:val="nil"/>
              <w:left w:val="nil"/>
              <w:bottom w:val="single" w:sz="4" w:space="0" w:color="auto"/>
              <w:right w:val="single" w:sz="4" w:space="0" w:color="auto"/>
            </w:tcBorders>
            <w:noWrap/>
            <w:vAlign w:val="bottom"/>
            <w:hideMark/>
          </w:tcPr>
          <w:p w14:paraId="2754099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Silnica</w:t>
            </w:r>
          </w:p>
        </w:tc>
        <w:tc>
          <w:tcPr>
            <w:tcW w:w="2835" w:type="dxa"/>
            <w:tcBorders>
              <w:top w:val="nil"/>
              <w:left w:val="nil"/>
              <w:bottom w:val="single" w:sz="4" w:space="0" w:color="auto"/>
              <w:right w:val="single" w:sz="4" w:space="0" w:color="auto"/>
            </w:tcBorders>
            <w:noWrap/>
            <w:vAlign w:val="bottom"/>
            <w:hideMark/>
          </w:tcPr>
          <w:p w14:paraId="5E00990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F4FF0CC"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6BD20A0C"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34</w:t>
            </w:r>
          </w:p>
        </w:tc>
        <w:tc>
          <w:tcPr>
            <w:tcW w:w="2437" w:type="dxa"/>
            <w:tcBorders>
              <w:top w:val="nil"/>
              <w:left w:val="nil"/>
              <w:bottom w:val="single" w:sz="4" w:space="0" w:color="auto"/>
              <w:right w:val="single" w:sz="4" w:space="0" w:color="auto"/>
            </w:tcBorders>
            <w:noWrap/>
            <w:vAlign w:val="bottom"/>
            <w:hideMark/>
          </w:tcPr>
          <w:p w14:paraId="73D8617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RW200006216549</w:t>
            </w:r>
          </w:p>
        </w:tc>
        <w:tc>
          <w:tcPr>
            <w:tcW w:w="2835" w:type="dxa"/>
            <w:tcBorders>
              <w:top w:val="nil"/>
              <w:left w:val="nil"/>
              <w:bottom w:val="single" w:sz="4" w:space="0" w:color="auto"/>
              <w:right w:val="single" w:sz="4" w:space="0" w:color="auto"/>
            </w:tcBorders>
            <w:noWrap/>
            <w:vAlign w:val="bottom"/>
            <w:hideMark/>
          </w:tcPr>
          <w:p w14:paraId="4F1F529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Struga Podłęska</w:t>
            </w:r>
          </w:p>
        </w:tc>
        <w:tc>
          <w:tcPr>
            <w:tcW w:w="2835" w:type="dxa"/>
            <w:tcBorders>
              <w:top w:val="nil"/>
              <w:left w:val="nil"/>
              <w:bottom w:val="single" w:sz="4" w:space="0" w:color="auto"/>
              <w:right w:val="single" w:sz="4" w:space="0" w:color="auto"/>
            </w:tcBorders>
            <w:noWrap/>
            <w:vAlign w:val="bottom"/>
            <w:hideMark/>
          </w:tcPr>
          <w:p w14:paraId="7FB1492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757254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8D5B2BA"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35</w:t>
            </w:r>
          </w:p>
        </w:tc>
        <w:tc>
          <w:tcPr>
            <w:tcW w:w="2437" w:type="dxa"/>
            <w:tcBorders>
              <w:top w:val="nil"/>
              <w:left w:val="nil"/>
              <w:bottom w:val="single" w:sz="4" w:space="0" w:color="auto"/>
              <w:right w:val="single" w:sz="4" w:space="0" w:color="auto"/>
            </w:tcBorders>
            <w:noWrap/>
            <w:vAlign w:val="bottom"/>
            <w:hideMark/>
          </w:tcPr>
          <w:p w14:paraId="493663A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RW20000621669</w:t>
            </w:r>
          </w:p>
        </w:tc>
        <w:tc>
          <w:tcPr>
            <w:tcW w:w="2835" w:type="dxa"/>
            <w:tcBorders>
              <w:top w:val="nil"/>
              <w:left w:val="nil"/>
              <w:bottom w:val="single" w:sz="4" w:space="0" w:color="auto"/>
              <w:right w:val="single" w:sz="4" w:space="0" w:color="auto"/>
            </w:tcBorders>
            <w:noWrap/>
            <w:vAlign w:val="bottom"/>
            <w:hideMark/>
          </w:tcPr>
          <w:p w14:paraId="4699246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Mierzawa</w:t>
            </w:r>
          </w:p>
        </w:tc>
        <w:tc>
          <w:tcPr>
            <w:tcW w:w="2835" w:type="dxa"/>
            <w:tcBorders>
              <w:top w:val="nil"/>
              <w:left w:val="nil"/>
              <w:bottom w:val="single" w:sz="4" w:space="0" w:color="auto"/>
              <w:right w:val="single" w:sz="4" w:space="0" w:color="auto"/>
            </w:tcBorders>
            <w:noWrap/>
            <w:vAlign w:val="bottom"/>
            <w:hideMark/>
          </w:tcPr>
          <w:p w14:paraId="7C175CF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3586A38"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53D3C9A"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36</w:t>
            </w:r>
          </w:p>
        </w:tc>
        <w:tc>
          <w:tcPr>
            <w:tcW w:w="2437" w:type="dxa"/>
            <w:tcBorders>
              <w:top w:val="nil"/>
              <w:left w:val="nil"/>
              <w:bottom w:val="single" w:sz="4" w:space="0" w:color="auto"/>
              <w:right w:val="single" w:sz="4" w:space="0" w:color="auto"/>
            </w:tcBorders>
            <w:noWrap/>
            <w:vAlign w:val="bottom"/>
            <w:hideMark/>
          </w:tcPr>
          <w:p w14:paraId="294AC1C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RW200006216714</w:t>
            </w:r>
          </w:p>
        </w:tc>
        <w:tc>
          <w:tcPr>
            <w:tcW w:w="2835" w:type="dxa"/>
            <w:tcBorders>
              <w:top w:val="nil"/>
              <w:left w:val="nil"/>
              <w:bottom w:val="single" w:sz="4" w:space="0" w:color="auto"/>
              <w:right w:val="single" w:sz="4" w:space="0" w:color="auto"/>
            </w:tcBorders>
            <w:noWrap/>
            <w:vAlign w:val="bottom"/>
            <w:hideMark/>
          </w:tcPr>
          <w:p w14:paraId="33F9B7D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Mozgawka</w:t>
            </w:r>
            <w:proofErr w:type="spellEnd"/>
          </w:p>
        </w:tc>
        <w:tc>
          <w:tcPr>
            <w:tcW w:w="2835" w:type="dxa"/>
            <w:tcBorders>
              <w:top w:val="nil"/>
              <w:left w:val="nil"/>
              <w:bottom w:val="single" w:sz="4" w:space="0" w:color="auto"/>
              <w:right w:val="single" w:sz="4" w:space="0" w:color="auto"/>
            </w:tcBorders>
            <w:noWrap/>
            <w:vAlign w:val="bottom"/>
            <w:hideMark/>
          </w:tcPr>
          <w:p w14:paraId="0E0F12F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618E09C"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1EFDF4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37</w:t>
            </w:r>
          </w:p>
        </w:tc>
        <w:tc>
          <w:tcPr>
            <w:tcW w:w="2437" w:type="dxa"/>
            <w:tcBorders>
              <w:top w:val="nil"/>
              <w:left w:val="nil"/>
              <w:bottom w:val="single" w:sz="4" w:space="0" w:color="auto"/>
              <w:right w:val="single" w:sz="4" w:space="0" w:color="auto"/>
            </w:tcBorders>
            <w:noWrap/>
            <w:vAlign w:val="bottom"/>
            <w:hideMark/>
          </w:tcPr>
          <w:p w14:paraId="0A55873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RW20000621689</w:t>
            </w:r>
          </w:p>
        </w:tc>
        <w:tc>
          <w:tcPr>
            <w:tcW w:w="2835" w:type="dxa"/>
            <w:tcBorders>
              <w:top w:val="nil"/>
              <w:left w:val="nil"/>
              <w:bottom w:val="single" w:sz="4" w:space="0" w:color="auto"/>
              <w:right w:val="single" w:sz="4" w:space="0" w:color="auto"/>
            </w:tcBorders>
            <w:noWrap/>
            <w:vAlign w:val="bottom"/>
            <w:hideMark/>
          </w:tcPr>
          <w:p w14:paraId="0E318D2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Maskalis</w:t>
            </w:r>
            <w:proofErr w:type="spellEnd"/>
          </w:p>
        </w:tc>
        <w:tc>
          <w:tcPr>
            <w:tcW w:w="2835" w:type="dxa"/>
            <w:tcBorders>
              <w:top w:val="nil"/>
              <w:left w:val="nil"/>
              <w:bottom w:val="single" w:sz="4" w:space="0" w:color="auto"/>
              <w:right w:val="single" w:sz="4" w:space="0" w:color="auto"/>
            </w:tcBorders>
            <w:noWrap/>
            <w:vAlign w:val="bottom"/>
            <w:hideMark/>
          </w:tcPr>
          <w:p w14:paraId="1E008C7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89A5884"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36D896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38</w:t>
            </w:r>
          </w:p>
        </w:tc>
        <w:tc>
          <w:tcPr>
            <w:tcW w:w="2437" w:type="dxa"/>
            <w:tcBorders>
              <w:top w:val="nil"/>
              <w:left w:val="nil"/>
              <w:bottom w:val="single" w:sz="4" w:space="0" w:color="auto"/>
              <w:right w:val="single" w:sz="4" w:space="0" w:color="auto"/>
            </w:tcBorders>
            <w:noWrap/>
            <w:vAlign w:val="bottom"/>
            <w:hideMark/>
          </w:tcPr>
          <w:p w14:paraId="2C3E02C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RW2000062178849</w:t>
            </w:r>
          </w:p>
        </w:tc>
        <w:tc>
          <w:tcPr>
            <w:tcW w:w="2835" w:type="dxa"/>
            <w:tcBorders>
              <w:top w:val="nil"/>
              <w:left w:val="nil"/>
              <w:bottom w:val="single" w:sz="4" w:space="0" w:color="auto"/>
              <w:right w:val="single" w:sz="4" w:space="0" w:color="auto"/>
            </w:tcBorders>
            <w:noWrap/>
            <w:vAlign w:val="bottom"/>
            <w:hideMark/>
          </w:tcPr>
          <w:p w14:paraId="61FC45A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Sanica</w:t>
            </w:r>
          </w:p>
        </w:tc>
        <w:tc>
          <w:tcPr>
            <w:tcW w:w="2835" w:type="dxa"/>
            <w:tcBorders>
              <w:top w:val="nil"/>
              <w:left w:val="nil"/>
              <w:bottom w:val="single" w:sz="4" w:space="0" w:color="auto"/>
              <w:right w:val="single" w:sz="4" w:space="0" w:color="auto"/>
            </w:tcBorders>
            <w:noWrap/>
            <w:vAlign w:val="bottom"/>
            <w:hideMark/>
          </w:tcPr>
          <w:p w14:paraId="260929E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F7F723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64429D9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39</w:t>
            </w:r>
          </w:p>
        </w:tc>
        <w:tc>
          <w:tcPr>
            <w:tcW w:w="2437" w:type="dxa"/>
            <w:tcBorders>
              <w:top w:val="nil"/>
              <w:left w:val="nil"/>
              <w:bottom w:val="single" w:sz="4" w:space="0" w:color="auto"/>
              <w:right w:val="single" w:sz="4" w:space="0" w:color="auto"/>
            </w:tcBorders>
            <w:noWrap/>
            <w:vAlign w:val="bottom"/>
            <w:hideMark/>
          </w:tcPr>
          <w:p w14:paraId="6AA56BD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RW200006217889</w:t>
            </w:r>
          </w:p>
        </w:tc>
        <w:tc>
          <w:tcPr>
            <w:tcW w:w="2835" w:type="dxa"/>
            <w:tcBorders>
              <w:top w:val="nil"/>
              <w:left w:val="nil"/>
              <w:bottom w:val="single" w:sz="4" w:space="0" w:color="auto"/>
              <w:right w:val="single" w:sz="4" w:space="0" w:color="auto"/>
            </w:tcBorders>
            <w:noWrap/>
            <w:vAlign w:val="bottom"/>
            <w:hideMark/>
          </w:tcPr>
          <w:p w14:paraId="672644A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Wschodnia</w:t>
            </w:r>
          </w:p>
        </w:tc>
        <w:tc>
          <w:tcPr>
            <w:tcW w:w="2835" w:type="dxa"/>
            <w:tcBorders>
              <w:top w:val="nil"/>
              <w:left w:val="nil"/>
              <w:bottom w:val="single" w:sz="4" w:space="0" w:color="auto"/>
              <w:right w:val="single" w:sz="4" w:space="0" w:color="auto"/>
            </w:tcBorders>
            <w:noWrap/>
            <w:vAlign w:val="bottom"/>
            <w:hideMark/>
          </w:tcPr>
          <w:p w14:paraId="4225CEE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9B6B131"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74EBE2B"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40</w:t>
            </w:r>
          </w:p>
        </w:tc>
        <w:tc>
          <w:tcPr>
            <w:tcW w:w="2437" w:type="dxa"/>
            <w:tcBorders>
              <w:top w:val="nil"/>
              <w:left w:val="nil"/>
              <w:bottom w:val="single" w:sz="4" w:space="0" w:color="auto"/>
              <w:right w:val="single" w:sz="4" w:space="0" w:color="auto"/>
            </w:tcBorders>
            <w:noWrap/>
            <w:vAlign w:val="bottom"/>
            <w:hideMark/>
          </w:tcPr>
          <w:p w14:paraId="42E244F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RW20000621789</w:t>
            </w:r>
          </w:p>
        </w:tc>
        <w:tc>
          <w:tcPr>
            <w:tcW w:w="2835" w:type="dxa"/>
            <w:tcBorders>
              <w:top w:val="nil"/>
              <w:left w:val="nil"/>
              <w:bottom w:val="single" w:sz="4" w:space="0" w:color="auto"/>
              <w:right w:val="single" w:sz="4" w:space="0" w:color="auto"/>
            </w:tcBorders>
            <w:noWrap/>
            <w:vAlign w:val="bottom"/>
            <w:hideMark/>
          </w:tcPr>
          <w:p w14:paraId="7D7BE32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Czarna od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Chańcza do ujścia</w:t>
            </w:r>
          </w:p>
        </w:tc>
        <w:tc>
          <w:tcPr>
            <w:tcW w:w="2835" w:type="dxa"/>
            <w:tcBorders>
              <w:top w:val="nil"/>
              <w:left w:val="nil"/>
              <w:bottom w:val="single" w:sz="4" w:space="0" w:color="auto"/>
              <w:right w:val="single" w:sz="4" w:space="0" w:color="auto"/>
            </w:tcBorders>
            <w:noWrap/>
            <w:vAlign w:val="bottom"/>
            <w:hideMark/>
          </w:tcPr>
          <w:p w14:paraId="14C58CC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0361761"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0B88B26"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41</w:t>
            </w:r>
          </w:p>
        </w:tc>
        <w:tc>
          <w:tcPr>
            <w:tcW w:w="2437" w:type="dxa"/>
            <w:tcBorders>
              <w:top w:val="nil"/>
              <w:left w:val="nil"/>
              <w:bottom w:val="single" w:sz="4" w:space="0" w:color="auto"/>
              <w:right w:val="single" w:sz="4" w:space="0" w:color="auto"/>
            </w:tcBorders>
            <w:noWrap/>
            <w:vAlign w:val="bottom"/>
            <w:hideMark/>
          </w:tcPr>
          <w:p w14:paraId="72BF35C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RW20000721383299</w:t>
            </w:r>
          </w:p>
        </w:tc>
        <w:tc>
          <w:tcPr>
            <w:tcW w:w="2835" w:type="dxa"/>
            <w:tcBorders>
              <w:top w:val="nil"/>
              <w:left w:val="nil"/>
              <w:bottom w:val="single" w:sz="4" w:space="0" w:color="auto"/>
              <w:right w:val="single" w:sz="4" w:space="0" w:color="auto"/>
            </w:tcBorders>
            <w:noWrap/>
            <w:vAlign w:val="bottom"/>
            <w:hideMark/>
          </w:tcPr>
          <w:p w14:paraId="2C7FE33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Kasinczanka</w:t>
            </w:r>
            <w:proofErr w:type="spellEnd"/>
          </w:p>
        </w:tc>
        <w:tc>
          <w:tcPr>
            <w:tcW w:w="2835" w:type="dxa"/>
            <w:tcBorders>
              <w:top w:val="nil"/>
              <w:left w:val="nil"/>
              <w:bottom w:val="single" w:sz="4" w:space="0" w:color="auto"/>
              <w:right w:val="single" w:sz="4" w:space="0" w:color="auto"/>
            </w:tcBorders>
            <w:noWrap/>
            <w:vAlign w:val="bottom"/>
            <w:hideMark/>
          </w:tcPr>
          <w:p w14:paraId="413BDA6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0EB506B2"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62BB10B"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42</w:t>
            </w:r>
          </w:p>
        </w:tc>
        <w:tc>
          <w:tcPr>
            <w:tcW w:w="2437" w:type="dxa"/>
            <w:tcBorders>
              <w:top w:val="nil"/>
              <w:left w:val="nil"/>
              <w:bottom w:val="single" w:sz="4" w:space="0" w:color="auto"/>
              <w:right w:val="single" w:sz="4" w:space="0" w:color="auto"/>
            </w:tcBorders>
            <w:noWrap/>
            <w:vAlign w:val="bottom"/>
            <w:hideMark/>
          </w:tcPr>
          <w:p w14:paraId="7533AD7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RW2000072138349</w:t>
            </w:r>
          </w:p>
        </w:tc>
        <w:tc>
          <w:tcPr>
            <w:tcW w:w="2835" w:type="dxa"/>
            <w:tcBorders>
              <w:top w:val="nil"/>
              <w:left w:val="nil"/>
              <w:bottom w:val="single" w:sz="4" w:space="0" w:color="auto"/>
              <w:right w:val="single" w:sz="4" w:space="0" w:color="auto"/>
            </w:tcBorders>
            <w:noWrap/>
            <w:vAlign w:val="bottom"/>
            <w:hideMark/>
          </w:tcPr>
          <w:p w14:paraId="5A91959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Lubieńka</w:t>
            </w:r>
            <w:proofErr w:type="spellEnd"/>
          </w:p>
        </w:tc>
        <w:tc>
          <w:tcPr>
            <w:tcW w:w="2835" w:type="dxa"/>
            <w:tcBorders>
              <w:top w:val="nil"/>
              <w:left w:val="nil"/>
              <w:bottom w:val="single" w:sz="4" w:space="0" w:color="auto"/>
              <w:right w:val="single" w:sz="4" w:space="0" w:color="auto"/>
            </w:tcBorders>
            <w:noWrap/>
            <w:vAlign w:val="bottom"/>
            <w:hideMark/>
          </w:tcPr>
          <w:p w14:paraId="1E250EC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3E4A9C0"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1CE8DB1"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43</w:t>
            </w:r>
          </w:p>
        </w:tc>
        <w:tc>
          <w:tcPr>
            <w:tcW w:w="2437" w:type="dxa"/>
            <w:tcBorders>
              <w:top w:val="nil"/>
              <w:left w:val="nil"/>
              <w:bottom w:val="single" w:sz="4" w:space="0" w:color="auto"/>
              <w:right w:val="single" w:sz="4" w:space="0" w:color="auto"/>
            </w:tcBorders>
            <w:noWrap/>
            <w:vAlign w:val="bottom"/>
            <w:hideMark/>
          </w:tcPr>
          <w:p w14:paraId="7C1E8D8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RW2000072138549</w:t>
            </w:r>
          </w:p>
        </w:tc>
        <w:tc>
          <w:tcPr>
            <w:tcW w:w="2835" w:type="dxa"/>
            <w:tcBorders>
              <w:top w:val="nil"/>
              <w:left w:val="nil"/>
              <w:bottom w:val="single" w:sz="4" w:space="0" w:color="auto"/>
              <w:right w:val="single" w:sz="4" w:space="0" w:color="auto"/>
            </w:tcBorders>
            <w:noWrap/>
            <w:vAlign w:val="bottom"/>
            <w:hideMark/>
          </w:tcPr>
          <w:p w14:paraId="3B283FC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Trzemeśnianka</w:t>
            </w:r>
            <w:proofErr w:type="spellEnd"/>
          </w:p>
        </w:tc>
        <w:tc>
          <w:tcPr>
            <w:tcW w:w="2835" w:type="dxa"/>
            <w:tcBorders>
              <w:top w:val="nil"/>
              <w:left w:val="nil"/>
              <w:bottom w:val="single" w:sz="4" w:space="0" w:color="auto"/>
              <w:right w:val="single" w:sz="4" w:space="0" w:color="auto"/>
            </w:tcBorders>
            <w:noWrap/>
            <w:vAlign w:val="bottom"/>
            <w:hideMark/>
          </w:tcPr>
          <w:p w14:paraId="1224412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2D9118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650D4C9"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44</w:t>
            </w:r>
          </w:p>
        </w:tc>
        <w:tc>
          <w:tcPr>
            <w:tcW w:w="2437" w:type="dxa"/>
            <w:tcBorders>
              <w:top w:val="nil"/>
              <w:left w:val="nil"/>
              <w:bottom w:val="single" w:sz="4" w:space="0" w:color="auto"/>
              <w:right w:val="single" w:sz="4" w:space="0" w:color="auto"/>
            </w:tcBorders>
            <w:noWrap/>
            <w:vAlign w:val="bottom"/>
            <w:hideMark/>
          </w:tcPr>
          <w:p w14:paraId="25FFF90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RW2000072138749</w:t>
            </w:r>
          </w:p>
        </w:tc>
        <w:tc>
          <w:tcPr>
            <w:tcW w:w="2835" w:type="dxa"/>
            <w:tcBorders>
              <w:top w:val="nil"/>
              <w:left w:val="nil"/>
              <w:bottom w:val="single" w:sz="4" w:space="0" w:color="auto"/>
              <w:right w:val="single" w:sz="4" w:space="0" w:color="auto"/>
            </w:tcBorders>
            <w:noWrap/>
            <w:vAlign w:val="bottom"/>
            <w:hideMark/>
          </w:tcPr>
          <w:p w14:paraId="6801BC3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Krzyworzeka</w:t>
            </w:r>
          </w:p>
        </w:tc>
        <w:tc>
          <w:tcPr>
            <w:tcW w:w="2835" w:type="dxa"/>
            <w:tcBorders>
              <w:top w:val="nil"/>
              <w:left w:val="nil"/>
              <w:bottom w:val="single" w:sz="4" w:space="0" w:color="auto"/>
              <w:right w:val="single" w:sz="4" w:space="0" w:color="auto"/>
            </w:tcBorders>
            <w:noWrap/>
            <w:vAlign w:val="bottom"/>
            <w:hideMark/>
          </w:tcPr>
          <w:p w14:paraId="259D693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1A30CFB"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C835A7C"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45</w:t>
            </w:r>
          </w:p>
        </w:tc>
        <w:tc>
          <w:tcPr>
            <w:tcW w:w="2437" w:type="dxa"/>
            <w:tcBorders>
              <w:top w:val="nil"/>
              <w:left w:val="nil"/>
              <w:bottom w:val="single" w:sz="4" w:space="0" w:color="auto"/>
              <w:right w:val="single" w:sz="4" w:space="0" w:color="auto"/>
            </w:tcBorders>
            <w:noWrap/>
            <w:vAlign w:val="bottom"/>
            <w:hideMark/>
          </w:tcPr>
          <w:p w14:paraId="5633487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RW2000072138849</w:t>
            </w:r>
          </w:p>
        </w:tc>
        <w:tc>
          <w:tcPr>
            <w:tcW w:w="2835" w:type="dxa"/>
            <w:tcBorders>
              <w:top w:val="nil"/>
              <w:left w:val="nil"/>
              <w:bottom w:val="single" w:sz="4" w:space="0" w:color="auto"/>
              <w:right w:val="single" w:sz="4" w:space="0" w:color="auto"/>
            </w:tcBorders>
            <w:noWrap/>
            <w:vAlign w:val="bottom"/>
            <w:hideMark/>
          </w:tcPr>
          <w:p w14:paraId="086F31E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Tarnawka</w:t>
            </w:r>
          </w:p>
        </w:tc>
        <w:tc>
          <w:tcPr>
            <w:tcW w:w="2835" w:type="dxa"/>
            <w:tcBorders>
              <w:top w:val="nil"/>
              <w:left w:val="nil"/>
              <w:bottom w:val="single" w:sz="4" w:space="0" w:color="auto"/>
              <w:right w:val="single" w:sz="4" w:space="0" w:color="auto"/>
            </w:tcBorders>
            <w:noWrap/>
            <w:vAlign w:val="bottom"/>
            <w:hideMark/>
          </w:tcPr>
          <w:p w14:paraId="2CDB3C3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E869D5D"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736000F"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46</w:t>
            </w:r>
          </w:p>
        </w:tc>
        <w:tc>
          <w:tcPr>
            <w:tcW w:w="2437" w:type="dxa"/>
            <w:tcBorders>
              <w:top w:val="nil"/>
              <w:left w:val="nil"/>
              <w:bottom w:val="single" w:sz="4" w:space="0" w:color="auto"/>
              <w:right w:val="single" w:sz="4" w:space="0" w:color="auto"/>
            </w:tcBorders>
            <w:noWrap/>
            <w:vAlign w:val="bottom"/>
            <w:hideMark/>
          </w:tcPr>
          <w:p w14:paraId="0DACF12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RW2000072138899</w:t>
            </w:r>
          </w:p>
        </w:tc>
        <w:tc>
          <w:tcPr>
            <w:tcW w:w="2835" w:type="dxa"/>
            <w:tcBorders>
              <w:top w:val="nil"/>
              <w:left w:val="nil"/>
              <w:bottom w:val="single" w:sz="4" w:space="0" w:color="auto"/>
              <w:right w:val="single" w:sz="4" w:space="0" w:color="auto"/>
            </w:tcBorders>
            <w:noWrap/>
            <w:vAlign w:val="bottom"/>
            <w:hideMark/>
          </w:tcPr>
          <w:p w14:paraId="3EAB42E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Stradomka</w:t>
            </w:r>
          </w:p>
        </w:tc>
        <w:tc>
          <w:tcPr>
            <w:tcW w:w="2835" w:type="dxa"/>
            <w:tcBorders>
              <w:top w:val="nil"/>
              <w:left w:val="nil"/>
              <w:bottom w:val="single" w:sz="4" w:space="0" w:color="auto"/>
              <w:right w:val="single" w:sz="4" w:space="0" w:color="auto"/>
            </w:tcBorders>
            <w:noWrap/>
            <w:vAlign w:val="bottom"/>
            <w:hideMark/>
          </w:tcPr>
          <w:p w14:paraId="4B31549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376F854"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D4FCC54"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47</w:t>
            </w:r>
          </w:p>
        </w:tc>
        <w:tc>
          <w:tcPr>
            <w:tcW w:w="2437" w:type="dxa"/>
            <w:tcBorders>
              <w:top w:val="nil"/>
              <w:left w:val="nil"/>
              <w:bottom w:val="single" w:sz="4" w:space="0" w:color="auto"/>
              <w:right w:val="single" w:sz="4" w:space="0" w:color="auto"/>
            </w:tcBorders>
            <w:noWrap/>
            <w:vAlign w:val="bottom"/>
            <w:hideMark/>
          </w:tcPr>
          <w:p w14:paraId="095EA0A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RW2000072141349</w:t>
            </w:r>
          </w:p>
        </w:tc>
        <w:tc>
          <w:tcPr>
            <w:tcW w:w="2835" w:type="dxa"/>
            <w:tcBorders>
              <w:top w:val="nil"/>
              <w:left w:val="nil"/>
              <w:bottom w:val="single" w:sz="4" w:space="0" w:color="auto"/>
              <w:right w:val="single" w:sz="4" w:space="0" w:color="auto"/>
            </w:tcBorders>
            <w:noWrap/>
            <w:vAlign w:val="bottom"/>
            <w:hideMark/>
          </w:tcPr>
          <w:p w14:paraId="0E464DB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Leśnica</w:t>
            </w:r>
          </w:p>
        </w:tc>
        <w:tc>
          <w:tcPr>
            <w:tcW w:w="2835" w:type="dxa"/>
            <w:tcBorders>
              <w:top w:val="nil"/>
              <w:left w:val="nil"/>
              <w:bottom w:val="single" w:sz="4" w:space="0" w:color="auto"/>
              <w:right w:val="single" w:sz="4" w:space="0" w:color="auto"/>
            </w:tcBorders>
            <w:noWrap/>
            <w:vAlign w:val="bottom"/>
            <w:hideMark/>
          </w:tcPr>
          <w:p w14:paraId="3A1F07B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3E814DE"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6217EFE"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48</w:t>
            </w:r>
          </w:p>
        </w:tc>
        <w:tc>
          <w:tcPr>
            <w:tcW w:w="2437" w:type="dxa"/>
            <w:tcBorders>
              <w:top w:val="nil"/>
              <w:left w:val="nil"/>
              <w:bottom w:val="single" w:sz="4" w:space="0" w:color="auto"/>
              <w:right w:val="single" w:sz="4" w:space="0" w:color="auto"/>
            </w:tcBorders>
            <w:noWrap/>
            <w:vAlign w:val="bottom"/>
            <w:hideMark/>
          </w:tcPr>
          <w:p w14:paraId="1E118CE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RW20000721419929</w:t>
            </w:r>
          </w:p>
        </w:tc>
        <w:tc>
          <w:tcPr>
            <w:tcW w:w="2835" w:type="dxa"/>
            <w:tcBorders>
              <w:top w:val="nil"/>
              <w:left w:val="nil"/>
              <w:bottom w:val="single" w:sz="4" w:space="0" w:color="auto"/>
              <w:right w:val="single" w:sz="4" w:space="0" w:color="auto"/>
            </w:tcBorders>
            <w:noWrap/>
            <w:vAlign w:val="bottom"/>
            <w:hideMark/>
          </w:tcPr>
          <w:p w14:paraId="225716F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Czarna Woda</w:t>
            </w:r>
          </w:p>
        </w:tc>
        <w:tc>
          <w:tcPr>
            <w:tcW w:w="2835" w:type="dxa"/>
            <w:tcBorders>
              <w:top w:val="nil"/>
              <w:left w:val="nil"/>
              <w:bottom w:val="single" w:sz="4" w:space="0" w:color="auto"/>
              <w:right w:val="single" w:sz="4" w:space="0" w:color="auto"/>
            </w:tcBorders>
            <w:noWrap/>
            <w:vAlign w:val="bottom"/>
            <w:hideMark/>
          </w:tcPr>
          <w:p w14:paraId="0219D40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ACE47E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697559F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49</w:t>
            </w:r>
          </w:p>
        </w:tc>
        <w:tc>
          <w:tcPr>
            <w:tcW w:w="2437" w:type="dxa"/>
            <w:tcBorders>
              <w:top w:val="nil"/>
              <w:left w:val="nil"/>
              <w:bottom w:val="single" w:sz="4" w:space="0" w:color="auto"/>
              <w:right w:val="single" w:sz="4" w:space="0" w:color="auto"/>
            </w:tcBorders>
            <w:noWrap/>
            <w:vAlign w:val="bottom"/>
            <w:hideMark/>
          </w:tcPr>
          <w:p w14:paraId="56088CD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RW20000721419969</w:t>
            </w:r>
          </w:p>
        </w:tc>
        <w:tc>
          <w:tcPr>
            <w:tcW w:w="2835" w:type="dxa"/>
            <w:tcBorders>
              <w:top w:val="nil"/>
              <w:left w:val="nil"/>
              <w:bottom w:val="single" w:sz="4" w:space="0" w:color="auto"/>
              <w:right w:val="single" w:sz="4" w:space="0" w:color="auto"/>
            </w:tcBorders>
            <w:noWrap/>
            <w:vAlign w:val="bottom"/>
            <w:hideMark/>
          </w:tcPr>
          <w:p w14:paraId="210F7AC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Słomka</w:t>
            </w:r>
          </w:p>
        </w:tc>
        <w:tc>
          <w:tcPr>
            <w:tcW w:w="2835" w:type="dxa"/>
            <w:tcBorders>
              <w:top w:val="nil"/>
              <w:left w:val="nil"/>
              <w:bottom w:val="single" w:sz="4" w:space="0" w:color="auto"/>
              <w:right w:val="single" w:sz="4" w:space="0" w:color="auto"/>
            </w:tcBorders>
            <w:noWrap/>
            <w:vAlign w:val="bottom"/>
            <w:hideMark/>
          </w:tcPr>
          <w:p w14:paraId="69E6155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0C8F297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6AA69A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50</w:t>
            </w:r>
          </w:p>
        </w:tc>
        <w:tc>
          <w:tcPr>
            <w:tcW w:w="2437" w:type="dxa"/>
            <w:tcBorders>
              <w:top w:val="nil"/>
              <w:left w:val="nil"/>
              <w:bottom w:val="single" w:sz="4" w:space="0" w:color="auto"/>
              <w:right w:val="single" w:sz="4" w:space="0" w:color="auto"/>
            </w:tcBorders>
            <w:noWrap/>
            <w:vAlign w:val="bottom"/>
            <w:hideMark/>
          </w:tcPr>
          <w:p w14:paraId="22A4E12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RW2000072142299</w:t>
            </w:r>
          </w:p>
        </w:tc>
        <w:tc>
          <w:tcPr>
            <w:tcW w:w="2835" w:type="dxa"/>
            <w:tcBorders>
              <w:top w:val="nil"/>
              <w:left w:val="nil"/>
              <w:bottom w:val="single" w:sz="4" w:space="0" w:color="auto"/>
              <w:right w:val="single" w:sz="4" w:space="0" w:color="auto"/>
            </w:tcBorders>
            <w:noWrap/>
            <w:vAlign w:val="bottom"/>
            <w:hideMark/>
          </w:tcPr>
          <w:p w14:paraId="2A5D42D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Muszynka</w:t>
            </w:r>
          </w:p>
        </w:tc>
        <w:tc>
          <w:tcPr>
            <w:tcW w:w="2835" w:type="dxa"/>
            <w:tcBorders>
              <w:top w:val="nil"/>
              <w:left w:val="nil"/>
              <w:bottom w:val="single" w:sz="4" w:space="0" w:color="auto"/>
              <w:right w:val="single" w:sz="4" w:space="0" w:color="auto"/>
            </w:tcBorders>
            <w:noWrap/>
            <w:vAlign w:val="bottom"/>
            <w:hideMark/>
          </w:tcPr>
          <w:p w14:paraId="56DA377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1EB568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6B35EA5B"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51</w:t>
            </w:r>
          </w:p>
        </w:tc>
        <w:tc>
          <w:tcPr>
            <w:tcW w:w="2437" w:type="dxa"/>
            <w:tcBorders>
              <w:top w:val="nil"/>
              <w:left w:val="nil"/>
              <w:bottom w:val="single" w:sz="4" w:space="0" w:color="auto"/>
              <w:right w:val="single" w:sz="4" w:space="0" w:color="auto"/>
            </w:tcBorders>
            <w:noWrap/>
            <w:vAlign w:val="bottom"/>
            <w:hideMark/>
          </w:tcPr>
          <w:p w14:paraId="0E6C8D2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RW200007214349</w:t>
            </w:r>
          </w:p>
        </w:tc>
        <w:tc>
          <w:tcPr>
            <w:tcW w:w="2835" w:type="dxa"/>
            <w:tcBorders>
              <w:top w:val="nil"/>
              <w:left w:val="nil"/>
              <w:bottom w:val="single" w:sz="4" w:space="0" w:color="auto"/>
              <w:right w:val="single" w:sz="4" w:space="0" w:color="auto"/>
            </w:tcBorders>
            <w:noWrap/>
            <w:vAlign w:val="bottom"/>
            <w:hideMark/>
          </w:tcPr>
          <w:p w14:paraId="756F36B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Łubinka</w:t>
            </w:r>
            <w:proofErr w:type="spellEnd"/>
          </w:p>
        </w:tc>
        <w:tc>
          <w:tcPr>
            <w:tcW w:w="2835" w:type="dxa"/>
            <w:tcBorders>
              <w:top w:val="nil"/>
              <w:left w:val="nil"/>
              <w:bottom w:val="single" w:sz="4" w:space="0" w:color="auto"/>
              <w:right w:val="single" w:sz="4" w:space="0" w:color="auto"/>
            </w:tcBorders>
            <w:noWrap/>
            <w:vAlign w:val="bottom"/>
            <w:hideMark/>
          </w:tcPr>
          <w:p w14:paraId="4693748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350DD95"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C629AC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52</w:t>
            </w:r>
          </w:p>
        </w:tc>
        <w:tc>
          <w:tcPr>
            <w:tcW w:w="2437" w:type="dxa"/>
            <w:tcBorders>
              <w:top w:val="nil"/>
              <w:left w:val="nil"/>
              <w:bottom w:val="single" w:sz="4" w:space="0" w:color="auto"/>
              <w:right w:val="single" w:sz="4" w:space="0" w:color="auto"/>
            </w:tcBorders>
            <w:noWrap/>
            <w:vAlign w:val="bottom"/>
            <w:hideMark/>
          </w:tcPr>
          <w:p w14:paraId="4DD8D78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RW200007214352</w:t>
            </w:r>
          </w:p>
        </w:tc>
        <w:tc>
          <w:tcPr>
            <w:tcW w:w="2835" w:type="dxa"/>
            <w:tcBorders>
              <w:top w:val="nil"/>
              <w:left w:val="nil"/>
              <w:bottom w:val="single" w:sz="4" w:space="0" w:color="auto"/>
              <w:right w:val="single" w:sz="4" w:space="0" w:color="auto"/>
            </w:tcBorders>
            <w:noWrap/>
            <w:vAlign w:val="bottom"/>
            <w:hideMark/>
          </w:tcPr>
          <w:p w14:paraId="12D12CF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Biczyczanka</w:t>
            </w:r>
            <w:proofErr w:type="spellEnd"/>
          </w:p>
        </w:tc>
        <w:tc>
          <w:tcPr>
            <w:tcW w:w="2835" w:type="dxa"/>
            <w:tcBorders>
              <w:top w:val="nil"/>
              <w:left w:val="nil"/>
              <w:bottom w:val="single" w:sz="4" w:space="0" w:color="auto"/>
              <w:right w:val="single" w:sz="4" w:space="0" w:color="auto"/>
            </w:tcBorders>
            <w:noWrap/>
            <w:vAlign w:val="bottom"/>
            <w:hideMark/>
          </w:tcPr>
          <w:p w14:paraId="7DB6A7D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3BE2FA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3051834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53</w:t>
            </w:r>
          </w:p>
        </w:tc>
        <w:tc>
          <w:tcPr>
            <w:tcW w:w="2437" w:type="dxa"/>
            <w:tcBorders>
              <w:top w:val="nil"/>
              <w:left w:val="nil"/>
              <w:bottom w:val="single" w:sz="4" w:space="0" w:color="auto"/>
              <w:right w:val="single" w:sz="4" w:space="0" w:color="auto"/>
            </w:tcBorders>
            <w:noWrap/>
            <w:vAlign w:val="bottom"/>
            <w:hideMark/>
          </w:tcPr>
          <w:p w14:paraId="4225448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RW200007214369</w:t>
            </w:r>
          </w:p>
        </w:tc>
        <w:tc>
          <w:tcPr>
            <w:tcW w:w="2835" w:type="dxa"/>
            <w:tcBorders>
              <w:top w:val="nil"/>
              <w:left w:val="nil"/>
              <w:bottom w:val="single" w:sz="4" w:space="0" w:color="auto"/>
              <w:right w:val="single" w:sz="4" w:space="0" w:color="auto"/>
            </w:tcBorders>
            <w:noWrap/>
            <w:vAlign w:val="bottom"/>
            <w:hideMark/>
          </w:tcPr>
          <w:p w14:paraId="2AC3E3AA"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Smolnik</w:t>
            </w:r>
          </w:p>
        </w:tc>
        <w:tc>
          <w:tcPr>
            <w:tcW w:w="2835" w:type="dxa"/>
            <w:tcBorders>
              <w:top w:val="nil"/>
              <w:left w:val="nil"/>
              <w:bottom w:val="single" w:sz="4" w:space="0" w:color="auto"/>
              <w:right w:val="single" w:sz="4" w:space="0" w:color="auto"/>
            </w:tcBorders>
            <w:noWrap/>
            <w:vAlign w:val="bottom"/>
            <w:hideMark/>
          </w:tcPr>
          <w:p w14:paraId="3801AFB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BFFA9BD"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238154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54</w:t>
            </w:r>
          </w:p>
        </w:tc>
        <w:tc>
          <w:tcPr>
            <w:tcW w:w="2437" w:type="dxa"/>
            <w:tcBorders>
              <w:top w:val="nil"/>
              <w:left w:val="nil"/>
              <w:bottom w:val="single" w:sz="4" w:space="0" w:color="auto"/>
              <w:right w:val="single" w:sz="4" w:space="0" w:color="auto"/>
            </w:tcBorders>
            <w:noWrap/>
            <w:vAlign w:val="bottom"/>
            <w:hideMark/>
          </w:tcPr>
          <w:p w14:paraId="5C943FC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RW20000721473449</w:t>
            </w:r>
          </w:p>
        </w:tc>
        <w:tc>
          <w:tcPr>
            <w:tcW w:w="2835" w:type="dxa"/>
            <w:tcBorders>
              <w:top w:val="nil"/>
              <w:left w:val="nil"/>
              <w:bottom w:val="single" w:sz="4" w:space="0" w:color="auto"/>
              <w:right w:val="single" w:sz="4" w:space="0" w:color="auto"/>
            </w:tcBorders>
            <w:noWrap/>
            <w:vAlign w:val="bottom"/>
            <w:hideMark/>
          </w:tcPr>
          <w:p w14:paraId="3E603F2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Sowlinka</w:t>
            </w:r>
            <w:proofErr w:type="spellEnd"/>
          </w:p>
        </w:tc>
        <w:tc>
          <w:tcPr>
            <w:tcW w:w="2835" w:type="dxa"/>
            <w:tcBorders>
              <w:top w:val="nil"/>
              <w:left w:val="nil"/>
              <w:bottom w:val="single" w:sz="4" w:space="0" w:color="auto"/>
              <w:right w:val="single" w:sz="4" w:space="0" w:color="auto"/>
            </w:tcBorders>
            <w:noWrap/>
            <w:vAlign w:val="bottom"/>
            <w:hideMark/>
          </w:tcPr>
          <w:p w14:paraId="0D630D3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36CAFD70"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0A1F8391"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55</w:t>
            </w:r>
          </w:p>
        </w:tc>
        <w:tc>
          <w:tcPr>
            <w:tcW w:w="2437" w:type="dxa"/>
            <w:tcBorders>
              <w:top w:val="nil"/>
              <w:left w:val="nil"/>
              <w:bottom w:val="single" w:sz="4" w:space="0" w:color="auto"/>
              <w:right w:val="single" w:sz="4" w:space="0" w:color="auto"/>
            </w:tcBorders>
            <w:noWrap/>
            <w:vAlign w:val="bottom"/>
            <w:hideMark/>
          </w:tcPr>
          <w:p w14:paraId="76070539"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RW2000072148579</w:t>
            </w:r>
          </w:p>
        </w:tc>
        <w:tc>
          <w:tcPr>
            <w:tcW w:w="2835" w:type="dxa"/>
            <w:tcBorders>
              <w:top w:val="nil"/>
              <w:left w:val="nil"/>
              <w:bottom w:val="single" w:sz="4" w:space="0" w:color="auto"/>
              <w:right w:val="single" w:sz="4" w:space="0" w:color="auto"/>
            </w:tcBorders>
            <w:noWrap/>
            <w:vAlign w:val="bottom"/>
            <w:hideMark/>
          </w:tcPr>
          <w:p w14:paraId="06605AB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Biała od </w:t>
            </w:r>
            <w:proofErr w:type="spellStart"/>
            <w:r w:rsidRPr="00C652B2">
              <w:rPr>
                <w:rFonts w:ascii="Montserrat" w:eastAsia="Times New Roman" w:hAnsi="Montserrat" w:cs="Calibri"/>
                <w:color w:val="000000"/>
                <w:kern w:val="0"/>
                <w:sz w:val="20"/>
                <w:szCs w:val="20"/>
                <w:lang w:eastAsia="pl-PL"/>
                <w14:ligatures w14:val="none"/>
              </w:rPr>
              <w:t>Binczarówki</w:t>
            </w:r>
            <w:proofErr w:type="spellEnd"/>
            <w:r w:rsidRPr="00C652B2">
              <w:rPr>
                <w:rFonts w:ascii="Montserrat" w:eastAsia="Times New Roman" w:hAnsi="Montserrat" w:cs="Calibri"/>
                <w:color w:val="000000"/>
                <w:kern w:val="0"/>
                <w:sz w:val="20"/>
                <w:szCs w:val="20"/>
                <w:lang w:eastAsia="pl-PL"/>
                <w14:ligatures w14:val="none"/>
              </w:rPr>
              <w:t xml:space="preserve"> do </w:t>
            </w:r>
            <w:proofErr w:type="spellStart"/>
            <w:r w:rsidRPr="00C652B2">
              <w:rPr>
                <w:rFonts w:ascii="Montserrat" w:eastAsia="Times New Roman" w:hAnsi="Montserrat" w:cs="Calibri"/>
                <w:color w:val="000000"/>
                <w:kern w:val="0"/>
                <w:sz w:val="20"/>
                <w:szCs w:val="20"/>
                <w:lang w:eastAsia="pl-PL"/>
                <w14:ligatures w14:val="none"/>
              </w:rPr>
              <w:t>Rostówki</w:t>
            </w:r>
            <w:proofErr w:type="spellEnd"/>
          </w:p>
        </w:tc>
        <w:tc>
          <w:tcPr>
            <w:tcW w:w="2835" w:type="dxa"/>
            <w:tcBorders>
              <w:top w:val="nil"/>
              <w:left w:val="nil"/>
              <w:bottom w:val="single" w:sz="4" w:space="0" w:color="auto"/>
              <w:right w:val="single" w:sz="4" w:space="0" w:color="auto"/>
            </w:tcBorders>
            <w:noWrap/>
            <w:vAlign w:val="bottom"/>
            <w:hideMark/>
          </w:tcPr>
          <w:p w14:paraId="3984CD7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BD16FC7"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46975C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56</w:t>
            </w:r>
          </w:p>
        </w:tc>
        <w:tc>
          <w:tcPr>
            <w:tcW w:w="2437" w:type="dxa"/>
            <w:tcBorders>
              <w:top w:val="nil"/>
              <w:left w:val="nil"/>
              <w:bottom w:val="single" w:sz="4" w:space="0" w:color="auto"/>
              <w:right w:val="single" w:sz="4" w:space="0" w:color="auto"/>
            </w:tcBorders>
            <w:noWrap/>
            <w:vAlign w:val="bottom"/>
            <w:hideMark/>
          </w:tcPr>
          <w:p w14:paraId="7CD8F13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RW2000082132999</w:t>
            </w:r>
          </w:p>
        </w:tc>
        <w:tc>
          <w:tcPr>
            <w:tcW w:w="2835" w:type="dxa"/>
            <w:tcBorders>
              <w:top w:val="nil"/>
              <w:left w:val="nil"/>
              <w:bottom w:val="single" w:sz="4" w:space="0" w:color="auto"/>
              <w:right w:val="single" w:sz="4" w:space="0" w:color="auto"/>
            </w:tcBorders>
            <w:noWrap/>
            <w:vAlign w:val="bottom"/>
            <w:hideMark/>
          </w:tcPr>
          <w:p w14:paraId="29AAD09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Soła od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Porąbka do ujścia</w:t>
            </w:r>
          </w:p>
        </w:tc>
        <w:tc>
          <w:tcPr>
            <w:tcW w:w="2835" w:type="dxa"/>
            <w:tcBorders>
              <w:top w:val="nil"/>
              <w:left w:val="nil"/>
              <w:bottom w:val="single" w:sz="4" w:space="0" w:color="auto"/>
              <w:right w:val="single" w:sz="4" w:space="0" w:color="auto"/>
            </w:tcBorders>
            <w:noWrap/>
            <w:vAlign w:val="bottom"/>
            <w:hideMark/>
          </w:tcPr>
          <w:p w14:paraId="1910928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2FA3BBE1"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CB9E403"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57</w:t>
            </w:r>
          </w:p>
        </w:tc>
        <w:tc>
          <w:tcPr>
            <w:tcW w:w="2437" w:type="dxa"/>
            <w:tcBorders>
              <w:top w:val="nil"/>
              <w:left w:val="nil"/>
              <w:bottom w:val="single" w:sz="4" w:space="0" w:color="auto"/>
              <w:right w:val="single" w:sz="4" w:space="0" w:color="auto"/>
            </w:tcBorders>
            <w:noWrap/>
            <w:vAlign w:val="bottom"/>
            <w:hideMark/>
          </w:tcPr>
          <w:p w14:paraId="226CFBD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RW20000821419937</w:t>
            </w:r>
          </w:p>
        </w:tc>
        <w:tc>
          <w:tcPr>
            <w:tcW w:w="2835" w:type="dxa"/>
            <w:tcBorders>
              <w:top w:val="nil"/>
              <w:left w:val="nil"/>
              <w:bottom w:val="single" w:sz="4" w:space="0" w:color="auto"/>
              <w:right w:val="single" w:sz="4" w:space="0" w:color="auto"/>
            </w:tcBorders>
            <w:noWrap/>
            <w:vAlign w:val="bottom"/>
            <w:hideMark/>
          </w:tcPr>
          <w:p w14:paraId="4A063C2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Dunajec od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Czorsztyn do </w:t>
            </w:r>
            <w:proofErr w:type="spellStart"/>
            <w:r w:rsidRPr="00C652B2">
              <w:rPr>
                <w:rFonts w:ascii="Montserrat" w:eastAsia="Times New Roman" w:hAnsi="Montserrat" w:cs="Calibri"/>
                <w:color w:val="000000"/>
                <w:kern w:val="0"/>
                <w:sz w:val="20"/>
                <w:szCs w:val="20"/>
                <w:lang w:eastAsia="pl-PL"/>
                <w14:ligatures w14:val="none"/>
              </w:rPr>
              <w:t>Obidzkiego</w:t>
            </w:r>
            <w:proofErr w:type="spellEnd"/>
            <w:r w:rsidRPr="00C652B2">
              <w:rPr>
                <w:rFonts w:ascii="Montserrat" w:eastAsia="Times New Roman" w:hAnsi="Montserrat" w:cs="Calibri"/>
                <w:color w:val="000000"/>
                <w:kern w:val="0"/>
                <w:sz w:val="20"/>
                <w:szCs w:val="20"/>
                <w:lang w:eastAsia="pl-PL"/>
                <w14:ligatures w14:val="none"/>
              </w:rPr>
              <w:t xml:space="preserve"> Potoku</w:t>
            </w:r>
          </w:p>
        </w:tc>
        <w:tc>
          <w:tcPr>
            <w:tcW w:w="2835" w:type="dxa"/>
            <w:tcBorders>
              <w:top w:val="nil"/>
              <w:left w:val="nil"/>
              <w:bottom w:val="single" w:sz="4" w:space="0" w:color="auto"/>
              <w:right w:val="single" w:sz="4" w:space="0" w:color="auto"/>
            </w:tcBorders>
            <w:noWrap/>
            <w:vAlign w:val="bottom"/>
            <w:hideMark/>
          </w:tcPr>
          <w:p w14:paraId="6C3E5DD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833CB8C"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376B836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58</w:t>
            </w:r>
          </w:p>
        </w:tc>
        <w:tc>
          <w:tcPr>
            <w:tcW w:w="2437" w:type="dxa"/>
            <w:tcBorders>
              <w:top w:val="nil"/>
              <w:left w:val="nil"/>
              <w:bottom w:val="single" w:sz="4" w:space="0" w:color="auto"/>
              <w:right w:val="single" w:sz="4" w:space="0" w:color="auto"/>
            </w:tcBorders>
            <w:noWrap/>
            <w:vAlign w:val="bottom"/>
            <w:hideMark/>
          </w:tcPr>
          <w:p w14:paraId="329DBA8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RW200008214599</w:t>
            </w:r>
          </w:p>
        </w:tc>
        <w:tc>
          <w:tcPr>
            <w:tcW w:w="2835" w:type="dxa"/>
            <w:tcBorders>
              <w:top w:val="nil"/>
              <w:left w:val="nil"/>
              <w:bottom w:val="single" w:sz="4" w:space="0" w:color="auto"/>
              <w:right w:val="single" w:sz="4" w:space="0" w:color="auto"/>
            </w:tcBorders>
            <w:noWrap/>
            <w:vAlign w:val="bottom"/>
            <w:hideMark/>
          </w:tcPr>
          <w:p w14:paraId="68097CE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Dunajec od </w:t>
            </w:r>
            <w:proofErr w:type="spellStart"/>
            <w:r w:rsidRPr="00C652B2">
              <w:rPr>
                <w:rFonts w:ascii="Montserrat" w:eastAsia="Times New Roman" w:hAnsi="Montserrat" w:cs="Calibri"/>
                <w:color w:val="000000"/>
                <w:kern w:val="0"/>
                <w:sz w:val="20"/>
                <w:szCs w:val="20"/>
                <w:lang w:eastAsia="pl-PL"/>
                <w14:ligatures w14:val="none"/>
              </w:rPr>
              <w:t>Obidzkiego</w:t>
            </w:r>
            <w:proofErr w:type="spellEnd"/>
            <w:r w:rsidRPr="00C652B2">
              <w:rPr>
                <w:rFonts w:ascii="Montserrat" w:eastAsia="Times New Roman" w:hAnsi="Montserrat" w:cs="Calibri"/>
                <w:color w:val="000000"/>
                <w:kern w:val="0"/>
                <w:sz w:val="20"/>
                <w:szCs w:val="20"/>
                <w:lang w:eastAsia="pl-PL"/>
                <w14:ligatures w14:val="none"/>
              </w:rPr>
              <w:t xml:space="preserve"> Potoku do </w:t>
            </w:r>
            <w:proofErr w:type="spellStart"/>
            <w:r w:rsidRPr="00C652B2">
              <w:rPr>
                <w:rFonts w:ascii="Montserrat" w:eastAsia="Times New Roman" w:hAnsi="Montserrat" w:cs="Calibri"/>
                <w:color w:val="000000"/>
                <w:kern w:val="0"/>
                <w:sz w:val="20"/>
                <w:szCs w:val="20"/>
                <w:lang w:eastAsia="pl-PL"/>
                <w14:ligatures w14:val="none"/>
              </w:rPr>
              <w:t>zb.</w:t>
            </w:r>
            <w:proofErr w:type="spellEnd"/>
            <w:r w:rsidRPr="00C652B2">
              <w:rPr>
                <w:rFonts w:ascii="Montserrat" w:eastAsia="Times New Roman" w:hAnsi="Montserrat" w:cs="Calibri"/>
                <w:color w:val="000000"/>
                <w:kern w:val="0"/>
                <w:sz w:val="20"/>
                <w:szCs w:val="20"/>
                <w:lang w:eastAsia="pl-PL"/>
                <w14:ligatures w14:val="none"/>
              </w:rPr>
              <w:t xml:space="preserve"> Rożnów</w:t>
            </w:r>
          </w:p>
        </w:tc>
        <w:tc>
          <w:tcPr>
            <w:tcW w:w="2835" w:type="dxa"/>
            <w:tcBorders>
              <w:top w:val="nil"/>
              <w:left w:val="nil"/>
              <w:bottom w:val="single" w:sz="4" w:space="0" w:color="auto"/>
              <w:right w:val="single" w:sz="4" w:space="0" w:color="auto"/>
            </w:tcBorders>
            <w:noWrap/>
            <w:vAlign w:val="bottom"/>
            <w:hideMark/>
          </w:tcPr>
          <w:p w14:paraId="4F0A4632"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DF616B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56149C77"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59</w:t>
            </w:r>
          </w:p>
        </w:tc>
        <w:tc>
          <w:tcPr>
            <w:tcW w:w="2437" w:type="dxa"/>
            <w:tcBorders>
              <w:top w:val="nil"/>
              <w:left w:val="nil"/>
              <w:bottom w:val="single" w:sz="4" w:space="0" w:color="auto"/>
              <w:right w:val="single" w:sz="4" w:space="0" w:color="auto"/>
            </w:tcBorders>
            <w:noWrap/>
            <w:vAlign w:val="bottom"/>
            <w:hideMark/>
          </w:tcPr>
          <w:p w14:paraId="6FC35C91"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RW2000092137749</w:t>
            </w:r>
          </w:p>
        </w:tc>
        <w:tc>
          <w:tcPr>
            <w:tcW w:w="2835" w:type="dxa"/>
            <w:tcBorders>
              <w:top w:val="nil"/>
              <w:left w:val="nil"/>
              <w:bottom w:val="single" w:sz="4" w:space="0" w:color="auto"/>
              <w:right w:val="single" w:sz="4" w:space="0" w:color="auto"/>
            </w:tcBorders>
            <w:noWrap/>
            <w:vAlign w:val="bottom"/>
            <w:hideMark/>
          </w:tcPr>
          <w:p w14:paraId="34C310A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Serafa</w:t>
            </w:r>
          </w:p>
        </w:tc>
        <w:tc>
          <w:tcPr>
            <w:tcW w:w="2835" w:type="dxa"/>
            <w:tcBorders>
              <w:top w:val="nil"/>
              <w:left w:val="nil"/>
              <w:bottom w:val="single" w:sz="4" w:space="0" w:color="auto"/>
              <w:right w:val="single" w:sz="4" w:space="0" w:color="auto"/>
            </w:tcBorders>
            <w:noWrap/>
            <w:vAlign w:val="bottom"/>
            <w:hideMark/>
          </w:tcPr>
          <w:p w14:paraId="3A619DF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416E8EE2"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4D38D8D"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60</w:t>
            </w:r>
          </w:p>
        </w:tc>
        <w:tc>
          <w:tcPr>
            <w:tcW w:w="2437" w:type="dxa"/>
            <w:tcBorders>
              <w:top w:val="nil"/>
              <w:left w:val="nil"/>
              <w:bottom w:val="single" w:sz="4" w:space="0" w:color="auto"/>
              <w:right w:val="single" w:sz="4" w:space="0" w:color="auto"/>
            </w:tcBorders>
            <w:noWrap/>
            <w:vAlign w:val="bottom"/>
            <w:hideMark/>
          </w:tcPr>
          <w:p w14:paraId="72EA573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RW2000092139439</w:t>
            </w:r>
          </w:p>
        </w:tc>
        <w:tc>
          <w:tcPr>
            <w:tcW w:w="2835" w:type="dxa"/>
            <w:tcBorders>
              <w:top w:val="nil"/>
              <w:left w:val="nil"/>
              <w:bottom w:val="single" w:sz="4" w:space="0" w:color="auto"/>
              <w:right w:val="single" w:sz="4" w:space="0" w:color="auto"/>
            </w:tcBorders>
            <w:noWrap/>
            <w:vAlign w:val="bottom"/>
            <w:hideMark/>
          </w:tcPr>
          <w:p w14:paraId="23203ED5"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proofErr w:type="spellStart"/>
            <w:r w:rsidRPr="00C652B2">
              <w:rPr>
                <w:rFonts w:ascii="Montserrat" w:eastAsia="Times New Roman" w:hAnsi="Montserrat" w:cs="Calibri"/>
                <w:color w:val="000000"/>
                <w:kern w:val="0"/>
                <w:sz w:val="20"/>
                <w:szCs w:val="20"/>
                <w:lang w:eastAsia="pl-PL"/>
                <w14:ligatures w14:val="none"/>
              </w:rPr>
              <w:t>Gróbka</w:t>
            </w:r>
            <w:proofErr w:type="spellEnd"/>
            <w:r w:rsidRPr="00C652B2">
              <w:rPr>
                <w:rFonts w:ascii="Montserrat" w:eastAsia="Times New Roman" w:hAnsi="Montserrat" w:cs="Calibri"/>
                <w:color w:val="000000"/>
                <w:kern w:val="0"/>
                <w:sz w:val="20"/>
                <w:szCs w:val="20"/>
                <w:lang w:eastAsia="pl-PL"/>
                <w14:ligatures w14:val="none"/>
              </w:rPr>
              <w:t xml:space="preserve"> do Wyrwy</w:t>
            </w:r>
          </w:p>
        </w:tc>
        <w:tc>
          <w:tcPr>
            <w:tcW w:w="2835" w:type="dxa"/>
            <w:tcBorders>
              <w:top w:val="nil"/>
              <w:left w:val="nil"/>
              <w:bottom w:val="single" w:sz="4" w:space="0" w:color="auto"/>
              <w:right w:val="single" w:sz="4" w:space="0" w:color="auto"/>
            </w:tcBorders>
            <w:noWrap/>
            <w:vAlign w:val="bottom"/>
            <w:hideMark/>
          </w:tcPr>
          <w:p w14:paraId="27173C3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618C1F8"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496C39B6"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61</w:t>
            </w:r>
          </w:p>
        </w:tc>
        <w:tc>
          <w:tcPr>
            <w:tcW w:w="2437" w:type="dxa"/>
            <w:tcBorders>
              <w:top w:val="nil"/>
              <w:left w:val="nil"/>
              <w:bottom w:val="single" w:sz="4" w:space="0" w:color="auto"/>
              <w:right w:val="single" w:sz="4" w:space="0" w:color="auto"/>
            </w:tcBorders>
            <w:noWrap/>
            <w:vAlign w:val="bottom"/>
            <w:hideMark/>
          </w:tcPr>
          <w:p w14:paraId="57EECB2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RW2000102139949</w:t>
            </w:r>
          </w:p>
        </w:tc>
        <w:tc>
          <w:tcPr>
            <w:tcW w:w="2835" w:type="dxa"/>
            <w:tcBorders>
              <w:top w:val="nil"/>
              <w:left w:val="nil"/>
              <w:bottom w:val="single" w:sz="4" w:space="0" w:color="auto"/>
              <w:right w:val="single" w:sz="4" w:space="0" w:color="auto"/>
            </w:tcBorders>
            <w:noWrap/>
            <w:vAlign w:val="bottom"/>
            <w:hideMark/>
          </w:tcPr>
          <w:p w14:paraId="7EF3FD9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Kanał </w:t>
            </w:r>
            <w:proofErr w:type="spellStart"/>
            <w:r w:rsidRPr="00C652B2">
              <w:rPr>
                <w:rFonts w:ascii="Montserrat" w:eastAsia="Times New Roman" w:hAnsi="Montserrat" w:cs="Calibri"/>
                <w:color w:val="000000"/>
                <w:kern w:val="0"/>
                <w:sz w:val="20"/>
                <w:szCs w:val="20"/>
                <w:lang w:eastAsia="pl-PL"/>
                <w14:ligatures w14:val="none"/>
              </w:rPr>
              <w:t>Jadownicki</w:t>
            </w:r>
            <w:proofErr w:type="spellEnd"/>
          </w:p>
        </w:tc>
        <w:tc>
          <w:tcPr>
            <w:tcW w:w="2835" w:type="dxa"/>
            <w:tcBorders>
              <w:top w:val="nil"/>
              <w:left w:val="nil"/>
              <w:bottom w:val="single" w:sz="4" w:space="0" w:color="auto"/>
              <w:right w:val="single" w:sz="4" w:space="0" w:color="auto"/>
            </w:tcBorders>
            <w:noWrap/>
            <w:vAlign w:val="bottom"/>
            <w:hideMark/>
          </w:tcPr>
          <w:p w14:paraId="7155728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650401F"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2ED64832"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62</w:t>
            </w:r>
          </w:p>
        </w:tc>
        <w:tc>
          <w:tcPr>
            <w:tcW w:w="2437" w:type="dxa"/>
            <w:tcBorders>
              <w:top w:val="nil"/>
              <w:left w:val="nil"/>
              <w:bottom w:val="single" w:sz="4" w:space="0" w:color="auto"/>
              <w:right w:val="single" w:sz="4" w:space="0" w:color="auto"/>
            </w:tcBorders>
            <w:noWrap/>
            <w:vAlign w:val="bottom"/>
            <w:hideMark/>
          </w:tcPr>
          <w:p w14:paraId="6D9C7ECD"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RW200010217449</w:t>
            </w:r>
          </w:p>
        </w:tc>
        <w:tc>
          <w:tcPr>
            <w:tcW w:w="2835" w:type="dxa"/>
            <w:tcBorders>
              <w:top w:val="nil"/>
              <w:left w:val="nil"/>
              <w:bottom w:val="single" w:sz="4" w:space="0" w:color="auto"/>
              <w:right w:val="single" w:sz="4" w:space="0" w:color="auto"/>
            </w:tcBorders>
            <w:noWrap/>
            <w:vAlign w:val="bottom"/>
            <w:hideMark/>
          </w:tcPr>
          <w:p w14:paraId="27B97A1B"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Upust</w:t>
            </w:r>
          </w:p>
        </w:tc>
        <w:tc>
          <w:tcPr>
            <w:tcW w:w="2835" w:type="dxa"/>
            <w:tcBorders>
              <w:top w:val="nil"/>
              <w:left w:val="nil"/>
              <w:bottom w:val="single" w:sz="4" w:space="0" w:color="auto"/>
              <w:right w:val="single" w:sz="4" w:space="0" w:color="auto"/>
            </w:tcBorders>
            <w:noWrap/>
            <w:vAlign w:val="bottom"/>
            <w:hideMark/>
          </w:tcPr>
          <w:p w14:paraId="118E2C9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792C4098"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1FB89465"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63</w:t>
            </w:r>
          </w:p>
        </w:tc>
        <w:tc>
          <w:tcPr>
            <w:tcW w:w="2437" w:type="dxa"/>
            <w:tcBorders>
              <w:top w:val="nil"/>
              <w:left w:val="nil"/>
              <w:bottom w:val="single" w:sz="4" w:space="0" w:color="auto"/>
              <w:right w:val="single" w:sz="4" w:space="0" w:color="auto"/>
            </w:tcBorders>
            <w:noWrap/>
            <w:vAlign w:val="bottom"/>
            <w:hideMark/>
          </w:tcPr>
          <w:p w14:paraId="0721A3D6"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RW2000112135599</w:t>
            </w:r>
          </w:p>
        </w:tc>
        <w:tc>
          <w:tcPr>
            <w:tcW w:w="2835" w:type="dxa"/>
            <w:tcBorders>
              <w:top w:val="nil"/>
              <w:left w:val="nil"/>
              <w:bottom w:val="single" w:sz="4" w:space="0" w:color="auto"/>
              <w:right w:val="single" w:sz="4" w:space="0" w:color="auto"/>
            </w:tcBorders>
            <w:noWrap/>
            <w:vAlign w:val="bottom"/>
            <w:hideMark/>
          </w:tcPr>
          <w:p w14:paraId="3097049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Wisła od Skawy do Skawinki</w:t>
            </w:r>
          </w:p>
        </w:tc>
        <w:tc>
          <w:tcPr>
            <w:tcW w:w="2835" w:type="dxa"/>
            <w:tcBorders>
              <w:top w:val="nil"/>
              <w:left w:val="nil"/>
              <w:bottom w:val="single" w:sz="4" w:space="0" w:color="auto"/>
              <w:right w:val="single" w:sz="4" w:space="0" w:color="auto"/>
            </w:tcBorders>
            <w:noWrap/>
            <w:vAlign w:val="bottom"/>
            <w:hideMark/>
          </w:tcPr>
          <w:p w14:paraId="2C98B388"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5903CD63"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31B6FF6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64</w:t>
            </w:r>
          </w:p>
        </w:tc>
        <w:tc>
          <w:tcPr>
            <w:tcW w:w="2437" w:type="dxa"/>
            <w:tcBorders>
              <w:top w:val="nil"/>
              <w:left w:val="nil"/>
              <w:bottom w:val="single" w:sz="4" w:space="0" w:color="auto"/>
              <w:right w:val="single" w:sz="4" w:space="0" w:color="auto"/>
            </w:tcBorders>
            <w:noWrap/>
            <w:vAlign w:val="bottom"/>
            <w:hideMark/>
          </w:tcPr>
          <w:p w14:paraId="5470F9BE"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RW2000112137759</w:t>
            </w:r>
          </w:p>
        </w:tc>
        <w:tc>
          <w:tcPr>
            <w:tcW w:w="2835" w:type="dxa"/>
            <w:tcBorders>
              <w:top w:val="nil"/>
              <w:left w:val="nil"/>
              <w:bottom w:val="single" w:sz="4" w:space="0" w:color="auto"/>
              <w:right w:val="single" w:sz="4" w:space="0" w:color="auto"/>
            </w:tcBorders>
            <w:noWrap/>
            <w:vAlign w:val="bottom"/>
            <w:hideMark/>
          </w:tcPr>
          <w:p w14:paraId="0D29DA6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 xml:space="preserve">Wisła od Skawinki do </w:t>
            </w:r>
            <w:proofErr w:type="spellStart"/>
            <w:r w:rsidRPr="00C652B2">
              <w:rPr>
                <w:rFonts w:ascii="Montserrat" w:eastAsia="Times New Roman" w:hAnsi="Montserrat" w:cs="Calibri"/>
                <w:color w:val="000000"/>
                <w:kern w:val="0"/>
                <w:sz w:val="20"/>
                <w:szCs w:val="20"/>
                <w:lang w:eastAsia="pl-PL"/>
                <w14:ligatures w14:val="none"/>
              </w:rPr>
              <w:t>Podłężanki</w:t>
            </w:r>
            <w:proofErr w:type="spellEnd"/>
          </w:p>
        </w:tc>
        <w:tc>
          <w:tcPr>
            <w:tcW w:w="2835" w:type="dxa"/>
            <w:tcBorders>
              <w:top w:val="nil"/>
              <w:left w:val="nil"/>
              <w:bottom w:val="single" w:sz="4" w:space="0" w:color="auto"/>
              <w:right w:val="single" w:sz="4" w:space="0" w:color="auto"/>
            </w:tcBorders>
            <w:noWrap/>
            <w:vAlign w:val="bottom"/>
            <w:hideMark/>
          </w:tcPr>
          <w:p w14:paraId="19AB3B0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61D15D7"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01EB2D01"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65</w:t>
            </w:r>
          </w:p>
        </w:tc>
        <w:tc>
          <w:tcPr>
            <w:tcW w:w="2437" w:type="dxa"/>
            <w:tcBorders>
              <w:top w:val="nil"/>
              <w:left w:val="nil"/>
              <w:bottom w:val="single" w:sz="4" w:space="0" w:color="auto"/>
              <w:right w:val="single" w:sz="4" w:space="0" w:color="auto"/>
            </w:tcBorders>
            <w:noWrap/>
            <w:vAlign w:val="bottom"/>
            <w:hideMark/>
          </w:tcPr>
          <w:p w14:paraId="362A3144"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RW200011213989</w:t>
            </w:r>
          </w:p>
        </w:tc>
        <w:tc>
          <w:tcPr>
            <w:tcW w:w="2835" w:type="dxa"/>
            <w:tcBorders>
              <w:top w:val="nil"/>
              <w:left w:val="nil"/>
              <w:bottom w:val="single" w:sz="4" w:space="0" w:color="auto"/>
              <w:right w:val="single" w:sz="4" w:space="0" w:color="auto"/>
            </w:tcBorders>
            <w:noWrap/>
            <w:vAlign w:val="bottom"/>
            <w:hideMark/>
          </w:tcPr>
          <w:p w14:paraId="0BB0D680"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Nidzica od Nidki do ujścia</w:t>
            </w:r>
          </w:p>
        </w:tc>
        <w:tc>
          <w:tcPr>
            <w:tcW w:w="2835" w:type="dxa"/>
            <w:tcBorders>
              <w:top w:val="nil"/>
              <w:left w:val="nil"/>
              <w:bottom w:val="single" w:sz="4" w:space="0" w:color="auto"/>
              <w:right w:val="single" w:sz="4" w:space="0" w:color="auto"/>
            </w:tcBorders>
            <w:noWrap/>
            <w:vAlign w:val="bottom"/>
            <w:hideMark/>
          </w:tcPr>
          <w:p w14:paraId="1A2199FC"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697CBB4D" w14:textId="77777777" w:rsidTr="00C652B2">
        <w:trPr>
          <w:trHeight w:val="290"/>
        </w:trPr>
        <w:tc>
          <w:tcPr>
            <w:tcW w:w="960" w:type="dxa"/>
            <w:tcBorders>
              <w:top w:val="nil"/>
              <w:left w:val="single" w:sz="4" w:space="0" w:color="auto"/>
              <w:bottom w:val="single" w:sz="4" w:space="0" w:color="auto"/>
              <w:right w:val="single" w:sz="4" w:space="0" w:color="auto"/>
            </w:tcBorders>
            <w:noWrap/>
            <w:vAlign w:val="bottom"/>
            <w:hideMark/>
          </w:tcPr>
          <w:p w14:paraId="74DBA2E8" w14:textId="77777777" w:rsidR="00C652B2" w:rsidRPr="00C652B2" w:rsidRDefault="00C652B2" w:rsidP="00C652B2">
            <w:pPr>
              <w:spacing w:after="0" w:line="240" w:lineRule="auto"/>
              <w:jc w:val="center"/>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66</w:t>
            </w:r>
          </w:p>
        </w:tc>
        <w:tc>
          <w:tcPr>
            <w:tcW w:w="2437" w:type="dxa"/>
            <w:tcBorders>
              <w:top w:val="nil"/>
              <w:left w:val="nil"/>
              <w:bottom w:val="single" w:sz="4" w:space="0" w:color="auto"/>
              <w:right w:val="single" w:sz="4" w:space="0" w:color="auto"/>
            </w:tcBorders>
            <w:noWrap/>
            <w:vAlign w:val="bottom"/>
            <w:hideMark/>
          </w:tcPr>
          <w:p w14:paraId="29059B43"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RW200011217699</w:t>
            </w:r>
          </w:p>
        </w:tc>
        <w:tc>
          <w:tcPr>
            <w:tcW w:w="2835" w:type="dxa"/>
            <w:tcBorders>
              <w:top w:val="nil"/>
              <w:left w:val="nil"/>
              <w:bottom w:val="single" w:sz="4" w:space="0" w:color="auto"/>
              <w:right w:val="single" w:sz="4" w:space="0" w:color="auto"/>
            </w:tcBorders>
            <w:noWrap/>
            <w:vAlign w:val="bottom"/>
            <w:hideMark/>
          </w:tcPr>
          <w:p w14:paraId="57223247"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Strumień</w:t>
            </w:r>
          </w:p>
        </w:tc>
        <w:tc>
          <w:tcPr>
            <w:tcW w:w="2835" w:type="dxa"/>
            <w:tcBorders>
              <w:top w:val="nil"/>
              <w:left w:val="nil"/>
              <w:bottom w:val="single" w:sz="4" w:space="0" w:color="auto"/>
              <w:right w:val="single" w:sz="4" w:space="0" w:color="auto"/>
            </w:tcBorders>
            <w:noWrap/>
            <w:vAlign w:val="bottom"/>
            <w:hideMark/>
          </w:tcPr>
          <w:p w14:paraId="55EFBEEF" w14:textId="77777777" w:rsidR="00C652B2" w:rsidRPr="00C652B2" w:rsidRDefault="00C652B2" w:rsidP="00C652B2">
            <w:pPr>
              <w:spacing w:after="0" w:line="240" w:lineRule="auto"/>
              <w:rPr>
                <w:rFonts w:ascii="Montserrat" w:eastAsia="Times New Roman" w:hAnsi="Montserrat" w:cs="Calibri"/>
                <w:color w:val="000000"/>
                <w:kern w:val="0"/>
                <w:sz w:val="20"/>
                <w:szCs w:val="20"/>
                <w:lang w:eastAsia="pl-PL"/>
                <w14:ligatures w14:val="none"/>
              </w:rPr>
            </w:pPr>
            <w:r w:rsidRPr="00C652B2">
              <w:rPr>
                <w:rFonts w:ascii="Montserrat" w:eastAsia="Times New Roman" w:hAnsi="Montserrat" w:cs="Calibri"/>
                <w:color w:val="000000"/>
                <w:kern w:val="0"/>
                <w:sz w:val="20"/>
                <w:szCs w:val="20"/>
                <w:lang w:eastAsia="pl-PL"/>
                <w14:ligatures w14:val="none"/>
              </w:rPr>
              <w:t>Górnej Zachodniej Wisły</w:t>
            </w:r>
          </w:p>
        </w:tc>
      </w:tr>
    </w:tbl>
    <w:p w14:paraId="2215710F" w14:textId="558FFCA9" w:rsidR="004D4C80" w:rsidRPr="009F60EA" w:rsidRDefault="004D4C80" w:rsidP="004D4C80">
      <w:pPr>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1" w:name="_Toc191883376"/>
      <w:r w:rsidRPr="009F60EA">
        <w:rPr>
          <w:sz w:val="28"/>
          <w:szCs w:val="28"/>
        </w:rPr>
        <w:t xml:space="preserve">Analiza </w:t>
      </w:r>
      <w:proofErr w:type="spellStart"/>
      <w:r w:rsidRPr="009F60EA">
        <w:rPr>
          <w:sz w:val="28"/>
          <w:szCs w:val="28"/>
        </w:rPr>
        <w:t>IIaPGW</w:t>
      </w:r>
      <w:proofErr w:type="spellEnd"/>
      <w:r w:rsidRPr="009F60EA">
        <w:rPr>
          <w:sz w:val="28"/>
          <w:szCs w:val="28"/>
        </w:rPr>
        <w:t xml:space="preserve"> pod kątem działań 04.05</w:t>
      </w:r>
      <w:bookmarkEnd w:id="1"/>
    </w:p>
    <w:p w14:paraId="3846FA63" w14:textId="4941E1D0"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RWHM0405 - Analiza sposobu przeprowadzenia renaturyzacji koryta cieku oraz realizacja działań na podstawie przeprowadzonej analizy (do 2027 r.) zostało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zaplanowane dla </w:t>
      </w:r>
      <w:r w:rsidR="00C652B2">
        <w:rPr>
          <w:rFonts w:ascii="Montserrat" w:hAnsi="Montserrat"/>
          <w:sz w:val="22"/>
          <w:szCs w:val="22"/>
        </w:rPr>
        <w:t>4</w:t>
      </w:r>
      <w:r w:rsidRPr="009F60EA">
        <w:rPr>
          <w:rFonts w:ascii="Montserrat" w:hAnsi="Montserrat"/>
          <w:sz w:val="22"/>
          <w:szCs w:val="22"/>
        </w:rPr>
        <w:t xml:space="preserve"> JCWP w regionie wodnym </w:t>
      </w:r>
      <w:r w:rsidR="00C652B2">
        <w:rPr>
          <w:rFonts w:ascii="Montserrat" w:hAnsi="Montserrat"/>
          <w:sz w:val="22"/>
          <w:szCs w:val="22"/>
        </w:rPr>
        <w:t>Górnej Zachodniej Wisły</w:t>
      </w:r>
      <w:r w:rsidRPr="009F60EA">
        <w:rPr>
          <w:rFonts w:ascii="Montserrat" w:hAnsi="Montserrat"/>
          <w:sz w:val="22"/>
          <w:szCs w:val="22"/>
        </w:rPr>
        <w:t>, w których jednocześnie zaplanowano w projekcie PUW prowadzenie działań utrzymaniowych.</w:t>
      </w:r>
    </w:p>
    <w:p w14:paraId="16008481"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2CE808DB" w14:textId="7F80D2BB"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Poniższe zestawienie tabelaryczne przedstawia listę JCWP, w których zaplanowano działanie RWHM0405 oraz w których planowane są działania utrzymaniowe </w:t>
      </w:r>
      <w:r w:rsidR="00C652B2">
        <w:rPr>
          <w:rFonts w:ascii="Montserrat" w:hAnsi="Montserrat"/>
          <w:sz w:val="22"/>
          <w:szCs w:val="22"/>
        </w:rPr>
        <w:br/>
      </w:r>
      <w:r w:rsidRPr="009F60EA">
        <w:rPr>
          <w:rFonts w:ascii="Montserrat" w:hAnsi="Montserrat"/>
          <w:sz w:val="22"/>
          <w:szCs w:val="22"/>
        </w:rPr>
        <w:t>w aktualnej wersji projektu PUW.</w:t>
      </w:r>
    </w:p>
    <w:tbl>
      <w:tblPr>
        <w:tblStyle w:val="Tabela-Siatka"/>
        <w:tblW w:w="0" w:type="auto"/>
        <w:tblLook w:val="04A0" w:firstRow="1" w:lastRow="0" w:firstColumn="1" w:lastColumn="0" w:noHBand="0" w:noVBand="1"/>
      </w:tblPr>
      <w:tblGrid>
        <w:gridCol w:w="928"/>
        <w:gridCol w:w="2733"/>
        <w:gridCol w:w="2996"/>
        <w:gridCol w:w="2403"/>
      </w:tblGrid>
      <w:tr w:rsidR="004D4C80" w:rsidRPr="00C652B2" w14:paraId="22481AED" w14:textId="77777777" w:rsidTr="00C652B2">
        <w:tc>
          <w:tcPr>
            <w:tcW w:w="928" w:type="dxa"/>
            <w:vAlign w:val="center"/>
          </w:tcPr>
          <w:p w14:paraId="5CA871AE"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Lp.</w:t>
            </w:r>
          </w:p>
        </w:tc>
        <w:tc>
          <w:tcPr>
            <w:tcW w:w="2733" w:type="dxa"/>
            <w:vAlign w:val="center"/>
          </w:tcPr>
          <w:p w14:paraId="451DFBEC"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Kod JCWP</w:t>
            </w:r>
          </w:p>
        </w:tc>
        <w:tc>
          <w:tcPr>
            <w:tcW w:w="2996" w:type="dxa"/>
            <w:vAlign w:val="center"/>
          </w:tcPr>
          <w:p w14:paraId="2A56732A"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Nazwa JCWP</w:t>
            </w:r>
          </w:p>
        </w:tc>
        <w:tc>
          <w:tcPr>
            <w:tcW w:w="2403" w:type="dxa"/>
            <w:vAlign w:val="center"/>
          </w:tcPr>
          <w:p w14:paraId="518CD159"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Region wodny</w:t>
            </w:r>
          </w:p>
        </w:tc>
      </w:tr>
      <w:tr w:rsidR="00C652B2" w:rsidRPr="00C652B2" w14:paraId="13776F8D" w14:textId="77777777" w:rsidTr="00B43AC5">
        <w:tc>
          <w:tcPr>
            <w:tcW w:w="928" w:type="dxa"/>
            <w:vAlign w:val="center"/>
          </w:tcPr>
          <w:p w14:paraId="433DB689" w14:textId="77777777" w:rsidR="00C652B2" w:rsidRPr="00C652B2" w:rsidRDefault="00C652B2" w:rsidP="00C652B2">
            <w:pPr>
              <w:jc w:val="center"/>
              <w:rPr>
                <w:rFonts w:ascii="Montserrat" w:hAnsi="Montserrat"/>
                <w:sz w:val="20"/>
                <w:szCs w:val="20"/>
              </w:rPr>
            </w:pPr>
            <w:r w:rsidRPr="00C652B2">
              <w:rPr>
                <w:rFonts w:ascii="Montserrat" w:hAnsi="Montserrat"/>
                <w:sz w:val="20"/>
                <w:szCs w:val="20"/>
              </w:rPr>
              <w:t>1</w:t>
            </w:r>
          </w:p>
        </w:tc>
        <w:tc>
          <w:tcPr>
            <w:tcW w:w="2733" w:type="dxa"/>
            <w:vAlign w:val="bottom"/>
          </w:tcPr>
          <w:p w14:paraId="319087B4" w14:textId="4EA79230" w:rsidR="00C652B2" w:rsidRPr="00C652B2" w:rsidRDefault="00C652B2" w:rsidP="00C652B2">
            <w:pPr>
              <w:rPr>
                <w:rFonts w:ascii="Montserrat" w:hAnsi="Montserrat"/>
                <w:sz w:val="20"/>
                <w:szCs w:val="20"/>
              </w:rPr>
            </w:pPr>
            <w:r w:rsidRPr="00C652B2">
              <w:rPr>
                <w:rFonts w:ascii="Montserrat" w:hAnsi="Montserrat" w:cs="Calibri"/>
                <w:color w:val="000000"/>
                <w:sz w:val="20"/>
                <w:szCs w:val="20"/>
              </w:rPr>
              <w:t>RW2000042141549</w:t>
            </w:r>
          </w:p>
        </w:tc>
        <w:tc>
          <w:tcPr>
            <w:tcW w:w="2996" w:type="dxa"/>
            <w:vAlign w:val="bottom"/>
          </w:tcPr>
          <w:p w14:paraId="10B2C761" w14:textId="0DA008B1" w:rsidR="00C652B2" w:rsidRPr="00C652B2" w:rsidRDefault="00C652B2" w:rsidP="00C652B2">
            <w:pPr>
              <w:rPr>
                <w:rFonts w:ascii="Montserrat" w:hAnsi="Montserrat"/>
                <w:sz w:val="20"/>
                <w:szCs w:val="20"/>
              </w:rPr>
            </w:pPr>
            <w:r w:rsidRPr="00C652B2">
              <w:rPr>
                <w:rFonts w:ascii="Montserrat" w:hAnsi="Montserrat" w:cs="Calibri"/>
                <w:color w:val="000000"/>
                <w:sz w:val="20"/>
                <w:szCs w:val="20"/>
              </w:rPr>
              <w:t>Białka od Jaworowego Potoku do ujścia</w:t>
            </w:r>
          </w:p>
        </w:tc>
        <w:tc>
          <w:tcPr>
            <w:tcW w:w="2403" w:type="dxa"/>
            <w:vAlign w:val="bottom"/>
          </w:tcPr>
          <w:p w14:paraId="3597968D" w14:textId="70275A8B" w:rsidR="00C652B2" w:rsidRPr="00C652B2" w:rsidRDefault="00C652B2" w:rsidP="00C652B2">
            <w:pPr>
              <w:rPr>
                <w:rFonts w:ascii="Montserrat" w:hAnsi="Montserrat"/>
                <w:sz w:val="20"/>
                <w:szCs w:val="20"/>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0E0397B4" w14:textId="77777777" w:rsidTr="00B43AC5">
        <w:tc>
          <w:tcPr>
            <w:tcW w:w="928" w:type="dxa"/>
            <w:vAlign w:val="center"/>
          </w:tcPr>
          <w:p w14:paraId="67FF1CE8" w14:textId="77777777" w:rsidR="00C652B2" w:rsidRPr="00C652B2" w:rsidRDefault="00C652B2" w:rsidP="00C652B2">
            <w:pPr>
              <w:jc w:val="center"/>
              <w:rPr>
                <w:rFonts w:ascii="Montserrat" w:hAnsi="Montserrat"/>
                <w:sz w:val="20"/>
                <w:szCs w:val="20"/>
              </w:rPr>
            </w:pPr>
            <w:r w:rsidRPr="00C652B2">
              <w:rPr>
                <w:rFonts w:ascii="Montserrat" w:hAnsi="Montserrat"/>
                <w:sz w:val="20"/>
                <w:szCs w:val="20"/>
              </w:rPr>
              <w:t>2</w:t>
            </w:r>
          </w:p>
        </w:tc>
        <w:tc>
          <w:tcPr>
            <w:tcW w:w="2733" w:type="dxa"/>
            <w:vAlign w:val="bottom"/>
          </w:tcPr>
          <w:p w14:paraId="4104E253" w14:textId="4F7A2C31" w:rsidR="00C652B2" w:rsidRPr="00C652B2" w:rsidRDefault="00C652B2" w:rsidP="00C652B2">
            <w:pPr>
              <w:rPr>
                <w:rFonts w:ascii="Montserrat" w:hAnsi="Montserrat"/>
                <w:sz w:val="20"/>
                <w:szCs w:val="20"/>
              </w:rPr>
            </w:pPr>
            <w:r w:rsidRPr="00C652B2">
              <w:rPr>
                <w:rFonts w:ascii="Montserrat" w:hAnsi="Montserrat" w:cs="Calibri"/>
                <w:color w:val="000000"/>
                <w:sz w:val="20"/>
                <w:szCs w:val="20"/>
              </w:rPr>
              <w:t>RW20000623169</w:t>
            </w:r>
          </w:p>
        </w:tc>
        <w:tc>
          <w:tcPr>
            <w:tcW w:w="2996" w:type="dxa"/>
            <w:vAlign w:val="bottom"/>
          </w:tcPr>
          <w:p w14:paraId="736B4F29" w14:textId="1CFE2EFE" w:rsidR="00C652B2" w:rsidRPr="00C652B2" w:rsidRDefault="00C652B2" w:rsidP="00C652B2">
            <w:pPr>
              <w:rPr>
                <w:rFonts w:ascii="Montserrat" w:hAnsi="Montserrat"/>
                <w:sz w:val="20"/>
                <w:szCs w:val="20"/>
              </w:rPr>
            </w:pPr>
            <w:r w:rsidRPr="00C652B2">
              <w:rPr>
                <w:rFonts w:ascii="Montserrat" w:hAnsi="Montserrat" w:cs="Calibri"/>
                <w:color w:val="000000"/>
                <w:sz w:val="20"/>
                <w:szCs w:val="20"/>
              </w:rPr>
              <w:t>Łacha II</w:t>
            </w:r>
          </w:p>
        </w:tc>
        <w:tc>
          <w:tcPr>
            <w:tcW w:w="2403" w:type="dxa"/>
            <w:vAlign w:val="bottom"/>
          </w:tcPr>
          <w:p w14:paraId="76C8BCE5" w14:textId="30C98294" w:rsidR="00C652B2" w:rsidRPr="00C652B2" w:rsidRDefault="00C652B2" w:rsidP="00C652B2">
            <w:pPr>
              <w:rPr>
                <w:rFonts w:ascii="Montserrat" w:hAnsi="Montserrat"/>
                <w:sz w:val="20"/>
                <w:szCs w:val="20"/>
              </w:rPr>
            </w:pPr>
            <w:r w:rsidRPr="00C652B2">
              <w:rPr>
                <w:rFonts w:ascii="Montserrat" w:eastAsia="Times New Roman" w:hAnsi="Montserrat" w:cs="Calibri"/>
                <w:color w:val="000000"/>
                <w:kern w:val="0"/>
                <w:sz w:val="20"/>
                <w:szCs w:val="20"/>
                <w:lang w:eastAsia="pl-PL"/>
                <w14:ligatures w14:val="none"/>
              </w:rPr>
              <w:t>Górnej Zachodniej Wisły</w:t>
            </w:r>
          </w:p>
        </w:tc>
      </w:tr>
      <w:tr w:rsidR="00C652B2" w:rsidRPr="00C652B2" w14:paraId="17690DED" w14:textId="77777777" w:rsidTr="00B43AC5">
        <w:tc>
          <w:tcPr>
            <w:tcW w:w="928" w:type="dxa"/>
            <w:vAlign w:val="center"/>
          </w:tcPr>
          <w:p w14:paraId="3D21E033" w14:textId="6F7C79F1" w:rsidR="00C652B2" w:rsidRPr="00C652B2" w:rsidRDefault="00C652B2" w:rsidP="00C652B2">
            <w:pPr>
              <w:jc w:val="center"/>
              <w:rPr>
                <w:rFonts w:ascii="Montserrat" w:hAnsi="Montserrat"/>
                <w:sz w:val="20"/>
                <w:szCs w:val="20"/>
              </w:rPr>
            </w:pPr>
            <w:r w:rsidRPr="00C652B2">
              <w:rPr>
                <w:rFonts w:ascii="Montserrat" w:hAnsi="Montserrat"/>
                <w:sz w:val="20"/>
                <w:szCs w:val="20"/>
              </w:rPr>
              <w:t>3</w:t>
            </w:r>
          </w:p>
        </w:tc>
        <w:tc>
          <w:tcPr>
            <w:tcW w:w="2733" w:type="dxa"/>
            <w:vAlign w:val="bottom"/>
          </w:tcPr>
          <w:p w14:paraId="57A2D081" w14:textId="5E5D7BEC" w:rsidR="00C652B2" w:rsidRPr="00C652B2" w:rsidRDefault="00C652B2" w:rsidP="00C652B2">
            <w:pPr>
              <w:rPr>
                <w:rFonts w:ascii="Montserrat" w:hAnsi="Montserrat"/>
                <w:sz w:val="20"/>
                <w:szCs w:val="20"/>
              </w:rPr>
            </w:pPr>
            <w:r w:rsidRPr="00C652B2">
              <w:rPr>
                <w:rFonts w:ascii="Montserrat" w:hAnsi="Montserrat" w:cs="Calibri"/>
                <w:color w:val="000000"/>
                <w:sz w:val="20"/>
                <w:szCs w:val="20"/>
              </w:rPr>
              <w:t>RW200008214299</w:t>
            </w:r>
          </w:p>
        </w:tc>
        <w:tc>
          <w:tcPr>
            <w:tcW w:w="2996" w:type="dxa"/>
            <w:vAlign w:val="bottom"/>
          </w:tcPr>
          <w:p w14:paraId="1C25C5C0" w14:textId="4367E8AC" w:rsidR="00C652B2" w:rsidRPr="00C652B2" w:rsidRDefault="00C652B2" w:rsidP="00C652B2">
            <w:pPr>
              <w:rPr>
                <w:rFonts w:ascii="Montserrat" w:hAnsi="Montserrat"/>
                <w:sz w:val="20"/>
                <w:szCs w:val="20"/>
              </w:rPr>
            </w:pPr>
            <w:r w:rsidRPr="00C652B2">
              <w:rPr>
                <w:rFonts w:ascii="Montserrat" w:hAnsi="Montserrat" w:cs="Calibri"/>
                <w:color w:val="000000"/>
                <w:sz w:val="20"/>
                <w:szCs w:val="20"/>
              </w:rPr>
              <w:t>Poprad</w:t>
            </w:r>
          </w:p>
        </w:tc>
        <w:tc>
          <w:tcPr>
            <w:tcW w:w="2403" w:type="dxa"/>
            <w:vAlign w:val="bottom"/>
          </w:tcPr>
          <w:p w14:paraId="702004E7" w14:textId="3DA339D0" w:rsidR="00C652B2" w:rsidRPr="00C652B2" w:rsidRDefault="00C652B2" w:rsidP="00C652B2">
            <w:pPr>
              <w:rPr>
                <w:rFonts w:ascii="Montserrat" w:hAnsi="Montserrat"/>
                <w:sz w:val="20"/>
                <w:szCs w:val="20"/>
              </w:rPr>
            </w:pPr>
            <w:r w:rsidRPr="00C652B2">
              <w:rPr>
                <w:rFonts w:ascii="Montserrat" w:eastAsia="Times New Roman" w:hAnsi="Montserrat" w:cs="Calibri"/>
                <w:color w:val="000000"/>
                <w:kern w:val="0"/>
                <w:sz w:val="20"/>
                <w:szCs w:val="20"/>
                <w:lang w:eastAsia="pl-PL"/>
                <w14:ligatures w14:val="none"/>
              </w:rPr>
              <w:t>Górnej Zachodniej Wisły</w:t>
            </w:r>
          </w:p>
        </w:tc>
      </w:tr>
    </w:tbl>
    <w:p w14:paraId="5E4FFDD0" w14:textId="3A7CDAA4" w:rsidR="006D3683" w:rsidRDefault="006D3683">
      <w:pPr>
        <w:spacing w:line="259" w:lineRule="auto"/>
        <w:rPr>
          <w:rFonts w:ascii="Montserrat" w:hAnsi="Montserrat"/>
        </w:rPr>
      </w:pPr>
    </w:p>
    <w:sectPr w:rsidR="006D3683" w:rsidSect="0029731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AA1AA" w14:textId="77777777" w:rsidR="00311011" w:rsidRDefault="00311011" w:rsidP="00F318F7">
      <w:pPr>
        <w:spacing w:after="0" w:line="240" w:lineRule="auto"/>
      </w:pPr>
      <w:r>
        <w:separator/>
      </w:r>
    </w:p>
  </w:endnote>
  <w:endnote w:type="continuationSeparator" w:id="0">
    <w:p w14:paraId="4F4B1140" w14:textId="77777777" w:rsidR="00311011" w:rsidRDefault="00311011"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61312"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683470"/>
      <w:docPartObj>
        <w:docPartGallery w:val="Page Numbers (Bottom of Page)"/>
        <w:docPartUnique/>
      </w:docPartObj>
    </w:sdtPr>
    <w:sdtEndPr>
      <w:rPr>
        <w:rFonts w:ascii="Montserrat" w:hAnsi="Montserrat"/>
        <w:sz w:val="20"/>
        <w:szCs w:val="20"/>
      </w:rPr>
    </w:sdtEndPr>
    <w:sdtContent>
      <w:p w14:paraId="368FD807" w14:textId="77777777" w:rsidR="00AF132F" w:rsidRPr="00886B84" w:rsidRDefault="00AF132F" w:rsidP="00886B84">
        <w:pPr>
          <w:pStyle w:val="Stopka"/>
          <w:rPr>
            <w:rFonts w:ascii="Montserrat" w:hAnsi="Montserrat"/>
            <w:sz w:val="20"/>
            <w:szCs w:val="20"/>
          </w:rPr>
        </w:pPr>
        <w:r>
          <w:rPr>
            <w:noProof/>
          </w:rPr>
          <w:drawing>
            <wp:anchor distT="114300" distB="114300" distL="114300" distR="114300" simplePos="0" relativeHeight="251665408" behindDoc="1" locked="0" layoutInCell="1" hidden="0" allowOverlap="1" wp14:anchorId="5E394120" wp14:editId="558457D1">
              <wp:simplePos x="0" y="0"/>
              <wp:positionH relativeFrom="column">
                <wp:posOffset>-696595</wp:posOffset>
              </wp:positionH>
              <wp:positionV relativeFrom="paragraph">
                <wp:posOffset>-344170</wp:posOffset>
              </wp:positionV>
              <wp:extent cx="7560000" cy="914400"/>
              <wp:effectExtent l="0" t="0" r="0" b="0"/>
              <wp:wrapNone/>
              <wp:docPr id="533127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475F5578" w14:textId="77777777" w:rsidR="00AF132F" w:rsidRDefault="00AF13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27236" w14:textId="77777777" w:rsidR="00311011" w:rsidRDefault="00311011" w:rsidP="00F318F7">
      <w:pPr>
        <w:spacing w:after="0" w:line="240" w:lineRule="auto"/>
      </w:pPr>
      <w:r>
        <w:separator/>
      </w:r>
    </w:p>
  </w:footnote>
  <w:footnote w:type="continuationSeparator" w:id="0">
    <w:p w14:paraId="081A624D" w14:textId="77777777" w:rsidR="00311011" w:rsidRDefault="00311011" w:rsidP="00F318F7">
      <w:pPr>
        <w:spacing w:after="0" w:line="240" w:lineRule="auto"/>
      </w:pPr>
      <w:r>
        <w:continuationSeparator/>
      </w:r>
    </w:p>
  </w:footnote>
  <w:footnote w:id="1">
    <w:p w14:paraId="282F75A2" w14:textId="57CA7104"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w:t>
      </w:r>
      <w:proofErr w:type="spellStart"/>
      <w:r w:rsidRPr="00FD42BF">
        <w:rPr>
          <w:rFonts w:ascii="Montserrat" w:hAnsi="Montserrat"/>
          <w:sz w:val="16"/>
          <w:szCs w:val="16"/>
        </w:rPr>
        <w:t>renaturyzacji</w:t>
      </w:r>
      <w:proofErr w:type="spellEnd"/>
      <w:r w:rsidRPr="00FD42BF">
        <w:rPr>
          <w:rFonts w:ascii="Montserrat" w:hAnsi="Montserrat"/>
          <w:sz w:val="16"/>
          <w:szCs w:val="16"/>
        </w:rPr>
        <w:t xml:space="preserve"> wód powierzchniowych” - </w:t>
      </w:r>
      <w:r w:rsidR="00A411A3" w:rsidRPr="00A411A3">
        <w:rPr>
          <w:rFonts w:ascii="Montserrat" w:hAnsi="Montserrat"/>
          <w:sz w:val="16"/>
          <w:szCs w:val="16"/>
        </w:rPr>
        <w:t>Raport z pilotażu rzeki Rudawa</w:t>
      </w:r>
      <w:r w:rsidR="002B3771">
        <w:rPr>
          <w:rFonts w:ascii="Montserrat" w:hAnsi="Montserrat"/>
          <w:sz w:val="16"/>
          <w:szCs w:val="16"/>
        </w:rPr>
        <w:t xml:space="preserve"> </w:t>
      </w:r>
      <w:r w:rsidR="002B3771" w:rsidRPr="002B3771">
        <w:rPr>
          <w:rFonts w:ascii="Montserrat" w:hAnsi="Montserrat"/>
          <w:sz w:val="16"/>
          <w:szCs w:val="16"/>
        </w:rPr>
        <w:t xml:space="preserve">kod </w:t>
      </w:r>
      <w:proofErr w:type="spellStart"/>
      <w:r w:rsidR="002B3771" w:rsidRPr="002B3771">
        <w:rPr>
          <w:rFonts w:ascii="Montserrat" w:hAnsi="Montserrat"/>
          <w:sz w:val="16"/>
          <w:szCs w:val="16"/>
        </w:rPr>
        <w:t>aJCWP</w:t>
      </w:r>
      <w:proofErr w:type="spellEnd"/>
      <w:r w:rsidR="002B3771" w:rsidRPr="002B3771">
        <w:rPr>
          <w:rFonts w:ascii="Montserrat" w:hAnsi="Montserrat"/>
          <w:sz w:val="16"/>
          <w:szCs w:val="16"/>
        </w:rPr>
        <w:t xml:space="preserve"> RW200006213699</w:t>
      </w:r>
      <w:r w:rsidRPr="00FD42BF">
        <w:rPr>
          <w:rFonts w:ascii="Montserrat" w:hAnsi="Montserrat"/>
          <w:sz w:val="16"/>
          <w:szCs w:val="16"/>
        </w:rPr>
        <w:t>, PGW W</w:t>
      </w:r>
      <w:r w:rsidR="002B3771">
        <w:rPr>
          <w:rFonts w:ascii="Montserrat" w:hAnsi="Montserrat"/>
          <w:sz w:val="16"/>
          <w:szCs w:val="16"/>
        </w:rPr>
        <w:t xml:space="preserve">ody </w:t>
      </w:r>
      <w:r w:rsidRPr="00FD42BF">
        <w:rPr>
          <w:rFonts w:ascii="Montserrat" w:hAnsi="Montserrat"/>
          <w:sz w:val="16"/>
          <w:szCs w:val="16"/>
        </w:rPr>
        <w:t>P</w:t>
      </w:r>
      <w:r w:rsidR="002B3771">
        <w:rPr>
          <w:rFonts w:ascii="Montserrat" w:hAnsi="Montserrat"/>
          <w:sz w:val="16"/>
          <w:szCs w:val="16"/>
        </w:rPr>
        <w:t>olskie</w:t>
      </w:r>
    </w:p>
  </w:footnote>
  <w:footnote w:id="2">
    <w:p w14:paraId="6F9464C2" w14:textId="0BEFF455" w:rsidR="00AF132F" w:rsidRPr="00FD42BF" w:rsidRDefault="00AF132F" w:rsidP="002662FB">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w:t>
      </w:r>
      <w:proofErr w:type="spellStart"/>
      <w:r w:rsidRPr="00FD42BF">
        <w:rPr>
          <w:rFonts w:ascii="Montserrat" w:hAnsi="Montserrat"/>
          <w:sz w:val="16"/>
          <w:szCs w:val="16"/>
        </w:rPr>
        <w:t>renaturyzacji</w:t>
      </w:r>
      <w:proofErr w:type="spellEnd"/>
      <w:r w:rsidRPr="00FD42BF">
        <w:rPr>
          <w:rFonts w:ascii="Montserrat" w:hAnsi="Montserrat"/>
          <w:sz w:val="16"/>
          <w:szCs w:val="16"/>
        </w:rPr>
        <w:t xml:space="preserve"> wód powierzchniowych” - </w:t>
      </w:r>
      <w:r w:rsidR="002662FB" w:rsidRPr="002662FB">
        <w:rPr>
          <w:rFonts w:ascii="Montserrat" w:hAnsi="Montserrat"/>
          <w:sz w:val="16"/>
          <w:szCs w:val="16"/>
        </w:rPr>
        <w:t>Raport dla obszaru priorytetowego:</w:t>
      </w:r>
      <w:r w:rsidR="002662FB">
        <w:rPr>
          <w:rFonts w:ascii="Montserrat" w:hAnsi="Montserrat"/>
          <w:sz w:val="16"/>
          <w:szCs w:val="16"/>
        </w:rPr>
        <w:t xml:space="preserve"> </w:t>
      </w:r>
      <w:proofErr w:type="spellStart"/>
      <w:r w:rsidR="002662FB" w:rsidRPr="002662FB">
        <w:rPr>
          <w:rFonts w:ascii="Montserrat" w:hAnsi="Montserrat"/>
          <w:sz w:val="16"/>
          <w:szCs w:val="16"/>
        </w:rPr>
        <w:t>aJCWP</w:t>
      </w:r>
      <w:proofErr w:type="spellEnd"/>
      <w:r w:rsidR="002662FB" w:rsidRPr="002662FB">
        <w:rPr>
          <w:rFonts w:ascii="Montserrat" w:hAnsi="Montserrat"/>
          <w:sz w:val="16"/>
          <w:szCs w:val="16"/>
        </w:rPr>
        <w:t xml:space="preserve"> Dunajec od </w:t>
      </w:r>
      <w:proofErr w:type="spellStart"/>
      <w:r w:rsidR="002662FB" w:rsidRPr="002662FB">
        <w:rPr>
          <w:rFonts w:ascii="Montserrat" w:hAnsi="Montserrat"/>
          <w:sz w:val="16"/>
          <w:szCs w:val="16"/>
        </w:rPr>
        <w:t>Dzianiskiego</w:t>
      </w:r>
      <w:proofErr w:type="spellEnd"/>
      <w:r w:rsidR="002662FB" w:rsidRPr="002662FB">
        <w:rPr>
          <w:rFonts w:ascii="Montserrat" w:hAnsi="Montserrat"/>
          <w:sz w:val="16"/>
          <w:szCs w:val="16"/>
        </w:rPr>
        <w:t xml:space="preserve"> Potoku do</w:t>
      </w:r>
      <w:r w:rsidR="002662FB">
        <w:rPr>
          <w:rFonts w:ascii="Montserrat" w:hAnsi="Montserrat"/>
          <w:sz w:val="16"/>
          <w:szCs w:val="16"/>
        </w:rPr>
        <w:t xml:space="preserve"> </w:t>
      </w:r>
      <w:r w:rsidR="002662FB" w:rsidRPr="002662FB">
        <w:rPr>
          <w:rFonts w:ascii="Montserrat" w:hAnsi="Montserrat"/>
          <w:sz w:val="16"/>
          <w:szCs w:val="16"/>
        </w:rPr>
        <w:t>Białego Dunajca</w:t>
      </w:r>
      <w:r w:rsidR="002662FB">
        <w:rPr>
          <w:rFonts w:ascii="Montserrat" w:hAnsi="Montserrat"/>
          <w:sz w:val="16"/>
          <w:szCs w:val="16"/>
        </w:rPr>
        <w:t xml:space="preserve"> </w:t>
      </w:r>
      <w:r w:rsidR="002662FB" w:rsidRPr="002662FB">
        <w:rPr>
          <w:rFonts w:ascii="Montserrat" w:hAnsi="Montserrat"/>
          <w:sz w:val="16"/>
          <w:szCs w:val="16"/>
        </w:rPr>
        <w:t>RW200004214119</w:t>
      </w:r>
      <w:r w:rsidRPr="00FD42BF">
        <w:rPr>
          <w:rFonts w:ascii="Montserrat" w:hAnsi="Montserrat"/>
          <w:sz w:val="16"/>
          <w:szCs w:val="16"/>
        </w:rPr>
        <w:t>, PGW W</w:t>
      </w:r>
      <w:r>
        <w:rPr>
          <w:rFonts w:ascii="Montserrat" w:hAnsi="Montserrat"/>
          <w:sz w:val="16"/>
          <w:szCs w:val="16"/>
        </w:rPr>
        <w:t xml:space="preserve">ody </w:t>
      </w:r>
      <w:r w:rsidRPr="00FD42BF">
        <w:rPr>
          <w:rFonts w:ascii="Montserrat" w:hAnsi="Montserrat"/>
          <w:sz w:val="16"/>
          <w:szCs w:val="16"/>
        </w:rPr>
        <w:t>P</w:t>
      </w:r>
      <w:r>
        <w:rPr>
          <w:rFonts w:ascii="Montserrat" w:hAnsi="Montserrat"/>
          <w:sz w:val="16"/>
          <w:szCs w:val="16"/>
        </w:rPr>
        <w:t>olskie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63360"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9264"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4723" w14:textId="77777777" w:rsidR="00AF132F" w:rsidRDefault="00AF132F">
    <w:pPr>
      <w:pStyle w:val="Nagwek"/>
    </w:pPr>
    <w:r>
      <w:rPr>
        <w:noProof/>
        <w:color w:val="000000"/>
      </w:rPr>
      <w:drawing>
        <wp:anchor distT="0" distB="0" distL="114300" distR="114300" simplePos="0" relativeHeight="251666432" behindDoc="1" locked="0" layoutInCell="1" allowOverlap="1" wp14:anchorId="3DB93D43" wp14:editId="06701B92">
          <wp:simplePos x="0" y="0"/>
          <wp:positionH relativeFrom="page">
            <wp:align>left</wp:align>
          </wp:positionH>
          <wp:positionV relativeFrom="page">
            <wp:align>top</wp:align>
          </wp:positionV>
          <wp:extent cx="7560350" cy="907542"/>
          <wp:effectExtent l="0" t="0" r="0" b="0"/>
          <wp:wrapNone/>
          <wp:docPr id="91419517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65408" behindDoc="1" locked="0" layoutInCell="1" hidden="0" allowOverlap="1" wp14:anchorId="15DE568E" wp14:editId="0DAB4700">
          <wp:simplePos x="0" y="0"/>
          <wp:positionH relativeFrom="column">
            <wp:posOffset>4560570</wp:posOffset>
          </wp:positionH>
          <wp:positionV relativeFrom="paragraph">
            <wp:posOffset>-3143885</wp:posOffset>
          </wp:positionV>
          <wp:extent cx="7560000" cy="914400"/>
          <wp:effectExtent l="0" t="0" r="0" b="0"/>
          <wp:wrapNone/>
          <wp:docPr id="18063819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14C2311"/>
    <w:multiLevelType w:val="hybridMultilevel"/>
    <w:tmpl w:val="27B496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1"/>
  </w:num>
  <w:num w:numId="2" w16cid:durableId="181364715">
    <w:abstractNumId w:val="8"/>
  </w:num>
  <w:num w:numId="3" w16cid:durableId="815336888">
    <w:abstractNumId w:val="0"/>
  </w:num>
  <w:num w:numId="4" w16cid:durableId="913274673">
    <w:abstractNumId w:val="4"/>
  </w:num>
  <w:num w:numId="5" w16cid:durableId="361369446">
    <w:abstractNumId w:val="5"/>
  </w:num>
  <w:num w:numId="6" w16cid:durableId="533812560">
    <w:abstractNumId w:val="3"/>
  </w:num>
  <w:num w:numId="7" w16cid:durableId="1434205617">
    <w:abstractNumId w:val="6"/>
  </w:num>
  <w:num w:numId="8" w16cid:durableId="353190446">
    <w:abstractNumId w:val="7"/>
  </w:num>
  <w:num w:numId="9" w16cid:durableId="675353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425AF"/>
    <w:rsid w:val="00091CBC"/>
    <w:rsid w:val="000C5A4F"/>
    <w:rsid w:val="000F4560"/>
    <w:rsid w:val="000F7191"/>
    <w:rsid w:val="001045D7"/>
    <w:rsid w:val="00155FC9"/>
    <w:rsid w:val="0016675B"/>
    <w:rsid w:val="00194DB9"/>
    <w:rsid w:val="001A5981"/>
    <w:rsid w:val="001C6B40"/>
    <w:rsid w:val="0022047D"/>
    <w:rsid w:val="002408DF"/>
    <w:rsid w:val="002662FB"/>
    <w:rsid w:val="002906CB"/>
    <w:rsid w:val="0029731B"/>
    <w:rsid w:val="002B3771"/>
    <w:rsid w:val="00311011"/>
    <w:rsid w:val="003609C8"/>
    <w:rsid w:val="003868E6"/>
    <w:rsid w:val="00393E8C"/>
    <w:rsid w:val="003B5DE1"/>
    <w:rsid w:val="003C17B6"/>
    <w:rsid w:val="003D2D95"/>
    <w:rsid w:val="00413205"/>
    <w:rsid w:val="00434AD2"/>
    <w:rsid w:val="004A6543"/>
    <w:rsid w:val="004B0174"/>
    <w:rsid w:val="004D4C80"/>
    <w:rsid w:val="004E0804"/>
    <w:rsid w:val="004F4C7C"/>
    <w:rsid w:val="006047E4"/>
    <w:rsid w:val="00673BE0"/>
    <w:rsid w:val="0067434F"/>
    <w:rsid w:val="006821AD"/>
    <w:rsid w:val="00697A2A"/>
    <w:rsid w:val="006C1BEB"/>
    <w:rsid w:val="006D3683"/>
    <w:rsid w:val="006D69FA"/>
    <w:rsid w:val="007017AF"/>
    <w:rsid w:val="00706376"/>
    <w:rsid w:val="00707682"/>
    <w:rsid w:val="0072485D"/>
    <w:rsid w:val="00742634"/>
    <w:rsid w:val="0074623A"/>
    <w:rsid w:val="007B51DC"/>
    <w:rsid w:val="007F20C7"/>
    <w:rsid w:val="008458FA"/>
    <w:rsid w:val="0085300C"/>
    <w:rsid w:val="00862EA5"/>
    <w:rsid w:val="00886B84"/>
    <w:rsid w:val="00890B9A"/>
    <w:rsid w:val="00896722"/>
    <w:rsid w:val="008A72F9"/>
    <w:rsid w:val="008C551C"/>
    <w:rsid w:val="008E2435"/>
    <w:rsid w:val="008E40BB"/>
    <w:rsid w:val="008E7C09"/>
    <w:rsid w:val="00925ECB"/>
    <w:rsid w:val="0098352E"/>
    <w:rsid w:val="009A77AA"/>
    <w:rsid w:val="009A7FD3"/>
    <w:rsid w:val="009C6787"/>
    <w:rsid w:val="009F60EA"/>
    <w:rsid w:val="00A26BA0"/>
    <w:rsid w:val="00A411A3"/>
    <w:rsid w:val="00A82DBD"/>
    <w:rsid w:val="00A85E28"/>
    <w:rsid w:val="00A94D4A"/>
    <w:rsid w:val="00AF132F"/>
    <w:rsid w:val="00B17D48"/>
    <w:rsid w:val="00B80CB5"/>
    <w:rsid w:val="00C126B2"/>
    <w:rsid w:val="00C43DCD"/>
    <w:rsid w:val="00C46299"/>
    <w:rsid w:val="00C652B2"/>
    <w:rsid w:val="00CB092E"/>
    <w:rsid w:val="00D11986"/>
    <w:rsid w:val="00D172D0"/>
    <w:rsid w:val="00D91F75"/>
    <w:rsid w:val="00D927D0"/>
    <w:rsid w:val="00D92BB4"/>
    <w:rsid w:val="00DA005E"/>
    <w:rsid w:val="00DA43BC"/>
    <w:rsid w:val="00DB53D1"/>
    <w:rsid w:val="00DB6F25"/>
    <w:rsid w:val="00E35A08"/>
    <w:rsid w:val="00E37FDE"/>
    <w:rsid w:val="00E45DDF"/>
    <w:rsid w:val="00E63BCC"/>
    <w:rsid w:val="00E81A6D"/>
    <w:rsid w:val="00EA79B0"/>
    <w:rsid w:val="00EB66D0"/>
    <w:rsid w:val="00EE4966"/>
    <w:rsid w:val="00EF0336"/>
    <w:rsid w:val="00F016DC"/>
    <w:rsid w:val="00F17A86"/>
    <w:rsid w:val="00F201A8"/>
    <w:rsid w:val="00F27408"/>
    <w:rsid w:val="00F318F7"/>
    <w:rsid w:val="00F8796A"/>
    <w:rsid w:val="00F908D1"/>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semiHidden/>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2305</TotalTime>
  <Pages>13</Pages>
  <Words>3561</Words>
  <Characters>21368</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Katarzyna Banaszak</cp:lastModifiedBy>
  <cp:revision>119</cp:revision>
  <dcterms:created xsi:type="dcterms:W3CDTF">2025-07-16T12:39:00Z</dcterms:created>
  <dcterms:modified xsi:type="dcterms:W3CDTF">2025-08-12T21:37:00Z</dcterms:modified>
</cp:coreProperties>
</file>